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D8D38C" w14:textId="6C323365" w:rsidR="00722340" w:rsidRDefault="00CD4E5C" w:rsidP="002B5854">
      <w:pPr>
        <w:rPr>
          <w:rFonts w:ascii="Roboto" w:hAnsi="Roboto"/>
          <w:bCs/>
          <w:color w:val="FFFFFF" w:themeColor="background1"/>
          <w:sz w:val="22"/>
        </w:rPr>
      </w:pPr>
      <w:r w:rsidRPr="00722340">
        <w:rPr>
          <w:rFonts w:ascii="Roboto" w:hAnsi="Roboto"/>
          <w:b/>
          <w:bCs/>
          <w:noProof/>
          <w:color w:val="FFFFFF" w:themeColor="background1"/>
          <w:sz w:val="22"/>
        </w:rPr>
        <w:drawing>
          <wp:anchor distT="0" distB="0" distL="114300" distR="114300" simplePos="0" relativeHeight="251658240" behindDoc="0" locked="0" layoutInCell="1" allowOverlap="1" wp14:anchorId="59970307" wp14:editId="6FF88AEF">
            <wp:simplePos x="0" y="0"/>
            <wp:positionH relativeFrom="margin">
              <wp:align>right</wp:align>
            </wp:positionH>
            <wp:positionV relativeFrom="margin">
              <wp:align>top</wp:align>
            </wp:positionV>
            <wp:extent cx="2167890" cy="503555"/>
            <wp:effectExtent l="0" t="0" r="3810" b="0"/>
            <wp:wrapNone/>
            <wp:docPr id="1816367247" name="Picture 1"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6367247" name="Picture 1" descr="A blue and black logo&#10;&#10;Description automatically generated"/>
                    <pic:cNvPicPr>
                      <a:picLocks noChangeAspect="1" noChangeArrowheads="1"/>
                    </pic:cNvPicPr>
                  </pic:nvPicPr>
                  <pic:blipFill rotWithShape="1">
                    <a:blip r:embed="rId11" cstate="print">
                      <a:biLevel thresh="25000"/>
                      <a:extLst>
                        <a:ext uri="{28A0092B-C50C-407E-A947-70E740481C1C}">
                          <a14:useLocalDpi xmlns:a14="http://schemas.microsoft.com/office/drawing/2010/main" val="0"/>
                        </a:ext>
                      </a:extLst>
                    </a:blip>
                    <a:srcRect l="13796" t="34642" r="13388" b="35266"/>
                    <a:stretch/>
                  </pic:blipFill>
                  <pic:spPr bwMode="auto">
                    <a:xfrm>
                      <a:off x="0" y="0"/>
                      <a:ext cx="2167890" cy="5035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22340" w:rsidRPr="00722340">
        <w:rPr>
          <w:rFonts w:ascii="Roboto" w:hAnsi="Roboto"/>
          <w:bCs/>
          <w:noProof/>
          <w:color w:val="FFFFFF" w:themeColor="background1"/>
          <w:sz w:val="40"/>
          <w:szCs w:val="40"/>
          <w:lang w:eastAsia="en-GB"/>
        </w:rPr>
        <mc:AlternateContent>
          <mc:Choice Requires="wps">
            <w:drawing>
              <wp:anchor distT="0" distB="0" distL="114300" distR="114300" simplePos="0" relativeHeight="251658241" behindDoc="1" locked="0" layoutInCell="1" allowOverlap="1" wp14:anchorId="4B4B961A" wp14:editId="0BDA6895">
                <wp:simplePos x="0" y="0"/>
                <wp:positionH relativeFrom="margin">
                  <wp:posOffset>-442595</wp:posOffset>
                </wp:positionH>
                <wp:positionV relativeFrom="margin">
                  <wp:posOffset>-419100</wp:posOffset>
                </wp:positionV>
                <wp:extent cx="7576185" cy="1371600"/>
                <wp:effectExtent l="0" t="0" r="5715" b="0"/>
                <wp:wrapNone/>
                <wp:docPr id="577659788" name="Rectangle 1"/>
                <wp:cNvGraphicFramePr/>
                <a:graphic xmlns:a="http://schemas.openxmlformats.org/drawingml/2006/main">
                  <a:graphicData uri="http://schemas.microsoft.com/office/word/2010/wordprocessingShape">
                    <wps:wsp>
                      <wps:cNvSpPr/>
                      <wps:spPr>
                        <a:xfrm>
                          <a:off x="0" y="0"/>
                          <a:ext cx="7576185" cy="1371600"/>
                        </a:xfrm>
                        <a:prstGeom prst="rect">
                          <a:avLst/>
                        </a:prstGeom>
                        <a:solidFill>
                          <a:schemeClr val="accent1"/>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EF0118E" w14:textId="77777777" w:rsidR="00722340" w:rsidRDefault="00722340" w:rsidP="00722340"/>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4B961A" id="Rectangle 1" o:spid="_x0000_s1026" style="position:absolute;margin-left:-34.85pt;margin-top:-33pt;width:596.55pt;height:108pt;z-index:-251658239;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" fillcolor="#002e3b [3204]" stroked="f" strokeweight="1pt">
                <v:textbox>
                  <w:txbxContent>
                    <w:p w14:paraId="2EF0118E" w14:textId="77777777" w:rsidR="00722340" w:rsidRDefault="00722340" w:rsidP="00722340"/>
                  </w:txbxContent>
                </v:textbox>
                <w10:wrap anchorx="margin" anchory="margin"/>
              </v:rect>
            </w:pict>
          </mc:Fallback>
        </mc:AlternateContent>
      </w:r>
    </w:p>
    <w:p w14:paraId="37B0190F" w14:textId="77777777" w:rsidR="00722340" w:rsidRPr="00722340" w:rsidRDefault="00722340" w:rsidP="002B5854">
      <w:pPr>
        <w:rPr>
          <w:rFonts w:ascii="Roboto" w:hAnsi="Roboto"/>
          <w:bCs/>
          <w:color w:val="FFFFFF" w:themeColor="background1"/>
          <w:sz w:val="22"/>
        </w:rPr>
      </w:pPr>
    </w:p>
    <w:p w14:paraId="068408F7" w14:textId="2090D879" w:rsidR="00D41E20" w:rsidRPr="00722340" w:rsidRDefault="00D41E20" w:rsidP="002B5854">
      <w:pPr>
        <w:rPr>
          <w:rFonts w:ascii="Roboto" w:hAnsi="Roboto"/>
          <w:bCs/>
          <w:color w:val="FFFFFF" w:themeColor="background1"/>
          <w:sz w:val="40"/>
          <w:szCs w:val="40"/>
        </w:rPr>
      </w:pPr>
      <w:r w:rsidRPr="00722340">
        <w:rPr>
          <w:rFonts w:ascii="Roboto" w:hAnsi="Roboto"/>
          <w:bCs/>
          <w:color w:val="FFFFFF" w:themeColor="background1"/>
          <w:sz w:val="40"/>
          <w:szCs w:val="40"/>
        </w:rPr>
        <w:t>Job Description</w:t>
      </w:r>
    </w:p>
    <w:p w14:paraId="4E146B86" w14:textId="77777777" w:rsidR="00722340" w:rsidRDefault="00722340" w:rsidP="002B5854">
      <w:pPr>
        <w:tabs>
          <w:tab w:val="left" w:pos="5520"/>
        </w:tabs>
        <w:rPr>
          <w:rStyle w:val="Heading2Char"/>
          <w:rFonts w:ascii="Roboto" w:hAnsi="Roboto"/>
          <w:b w:val="0"/>
          <w:bCs/>
          <w:sz w:val="22"/>
          <w:szCs w:val="22"/>
        </w:rPr>
      </w:pPr>
    </w:p>
    <w:p w14:paraId="1787EEA6" w14:textId="035A2981" w:rsidR="00886EF0" w:rsidRPr="00AA762D" w:rsidRDefault="00D41E20" w:rsidP="002B5854">
      <w:pPr>
        <w:shd w:val="clear" w:color="auto" w:fill="C5D2DA" w:themeFill="background2" w:themeFillShade="E6"/>
        <w:tabs>
          <w:tab w:val="left" w:pos="5520"/>
        </w:tabs>
        <w:rPr>
          <w:rFonts w:ascii="Roboto" w:hAnsi="Roboto"/>
          <w:bCs/>
          <w:sz w:val="40"/>
          <w:szCs w:val="40"/>
        </w:rPr>
      </w:pPr>
      <w:r w:rsidRPr="00AA762D">
        <w:rPr>
          <w:rStyle w:val="Heading2Char"/>
          <w:rFonts w:ascii="Roboto" w:hAnsi="Roboto"/>
          <w:b w:val="0"/>
          <w:bCs/>
          <w:sz w:val="40"/>
          <w:szCs w:val="40"/>
        </w:rPr>
        <w:t>Post title:</w:t>
      </w:r>
      <w:r w:rsidRPr="006D162A">
        <w:rPr>
          <w:rFonts w:ascii="Arial" w:hAnsi="Arial" w:cs="Arial"/>
          <w:b/>
          <w:sz w:val="40"/>
          <w:szCs w:val="40"/>
        </w:rPr>
        <w:t xml:space="preserve"> </w:t>
      </w:r>
      <w:r w:rsidR="00FB35A4">
        <w:rPr>
          <w:rFonts w:ascii="Arial" w:hAnsi="Arial" w:cs="Arial"/>
          <w:b/>
          <w:sz w:val="40"/>
          <w:szCs w:val="40"/>
        </w:rPr>
        <w:t>Senior Administrative Officer</w:t>
      </w:r>
    </w:p>
    <w:p w14:paraId="114C3B48" w14:textId="04E2ECB6" w:rsidR="00E87318" w:rsidRDefault="00E87318" w:rsidP="002B5854">
      <w:pPr>
        <w:tabs>
          <w:tab w:val="left" w:pos="5520"/>
        </w:tabs>
        <w:rPr>
          <w:rFonts w:ascii="Arial" w:hAnsi="Arial" w:cs="Arial"/>
          <w:bCs/>
          <w:sz w:val="22"/>
        </w:rPr>
      </w:pPr>
      <w:r w:rsidRPr="00722340">
        <w:rPr>
          <w:rFonts w:ascii="Roboto" w:hAnsi="Roboto"/>
          <w:bCs/>
          <w:color w:val="002E3B" w:themeColor="accent1"/>
          <w:sz w:val="22"/>
        </w:rPr>
        <w:t>Date last updated/evaluated:</w:t>
      </w:r>
      <w:r w:rsidRPr="006D162A">
        <w:rPr>
          <w:rFonts w:ascii="Arial" w:hAnsi="Arial" w:cs="Arial"/>
          <w:bCs/>
          <w:sz w:val="22"/>
        </w:rPr>
        <w:t xml:space="preserve"> </w:t>
      </w:r>
      <w:r w:rsidR="004D46AB" w:rsidRPr="006D162A">
        <w:rPr>
          <w:rFonts w:ascii="Arial" w:hAnsi="Arial" w:cs="Arial"/>
          <w:bCs/>
          <w:sz w:val="22"/>
        </w:rPr>
        <w:t>January 2025</w:t>
      </w:r>
    </w:p>
    <w:p w14:paraId="12589744" w14:textId="60414D23" w:rsidR="00D41E20" w:rsidRPr="00722340" w:rsidRDefault="006D162A" w:rsidP="002B5854">
      <w:pPr>
        <w:tabs>
          <w:tab w:val="left" w:pos="5520"/>
        </w:tabs>
        <w:rPr>
          <w:rFonts w:ascii="Roboto" w:hAnsi="Roboto"/>
          <w:b/>
          <w:bCs/>
          <w:sz w:val="22"/>
        </w:rPr>
      </w:pPr>
      <w:r w:rsidRPr="006D162A">
        <w:rPr>
          <w:rFonts w:ascii="Roboto" w:hAnsi="Roboto" w:cs="Arial"/>
          <w:bCs/>
          <w:color w:val="002E3B" w:themeColor="accent1"/>
          <w:sz w:val="22"/>
        </w:rPr>
        <w:t>Author:</w:t>
      </w:r>
      <w:r w:rsidRPr="006D162A">
        <w:rPr>
          <w:rFonts w:ascii="Arial" w:hAnsi="Arial" w:cs="Arial"/>
          <w:bCs/>
          <w:sz w:val="22"/>
        </w:rPr>
        <w:t xml:space="preserve"> </w:t>
      </w:r>
      <w:r w:rsidR="00584359">
        <w:rPr>
          <w:rStyle w:val="Heading2Char"/>
          <w:rFonts w:ascii="Arial" w:hAnsi="Arial" w:cs="Arial"/>
          <w:b w:val="0"/>
          <w:bCs/>
          <w:color w:val="auto"/>
          <w:sz w:val="22"/>
          <w:szCs w:val="22"/>
        </w:rPr>
        <w:t xml:space="preserve">Frances Nyland </w:t>
      </w:r>
      <w:r w:rsidR="00F34FF6">
        <w:rPr>
          <w:rFonts w:ascii="Roboto" w:hAnsi="Roboto"/>
          <w:bCs/>
          <w:sz w:val="22"/>
        </w:rPr>
        <w:pict w14:anchorId="76392F8A">
          <v:rect id="_x0000_i1025" style="width:0;height:1.5pt" o:hralign="center" o:hrstd="t" o:hr="t" fillcolor="#a0a0a0" stroked="f"/>
        </w:pict>
      </w:r>
    </w:p>
    <w:p w14:paraId="65B8E6EF" w14:textId="742C0660" w:rsidR="00886EF0" w:rsidRPr="00722340" w:rsidRDefault="00886EF0" w:rsidP="7AFCE05D">
      <w:pPr>
        <w:rPr>
          <w:rFonts w:eastAsia="Lucida Sans" w:cs="Lucida Sans"/>
          <w:szCs w:val="24"/>
        </w:rPr>
      </w:pPr>
      <w:r w:rsidRPr="7AFCE05D">
        <w:rPr>
          <w:rStyle w:val="Heading2Char"/>
          <w:rFonts w:ascii="Roboto" w:hAnsi="Roboto"/>
          <w:b w:val="0"/>
          <w:sz w:val="22"/>
          <w:szCs w:val="22"/>
        </w:rPr>
        <w:t>Standard Occupation Code:</w:t>
      </w:r>
      <w:bookmarkStart w:id="0" w:name="_Hlk181889273"/>
      <w:r>
        <w:tab/>
      </w:r>
      <w:r>
        <w:tab/>
      </w:r>
      <w:bookmarkEnd w:id="0"/>
      <w:r w:rsidR="00584359">
        <w:rPr>
          <w:rStyle w:val="Heading2Char"/>
          <w:rFonts w:ascii="Arial" w:eastAsia="Arial" w:hAnsi="Arial" w:cs="Arial"/>
          <w:b w:val="0"/>
          <w:color w:val="000000" w:themeColor="text1"/>
          <w:sz w:val="22"/>
          <w:szCs w:val="22"/>
        </w:rPr>
        <w:t xml:space="preserve">Not applicable </w:t>
      </w:r>
      <w:r w:rsidR="77F560DA" w:rsidRPr="7AFCE05D">
        <w:rPr>
          <w:rStyle w:val="Heading2Char"/>
          <w:rFonts w:ascii="Arial" w:eastAsia="Arial" w:hAnsi="Arial" w:cs="Arial"/>
          <w:b w:val="0"/>
          <w:color w:val="000000" w:themeColor="text1"/>
          <w:sz w:val="22"/>
          <w:szCs w:val="22"/>
        </w:rPr>
        <w:t xml:space="preserve"> </w:t>
      </w:r>
    </w:p>
    <w:p w14:paraId="0C125905" w14:textId="51644872" w:rsidR="00886EF0" w:rsidRPr="006D162A" w:rsidRDefault="00886EF0" w:rsidP="002B5854">
      <w:pPr>
        <w:rPr>
          <w:rFonts w:ascii="Arial" w:hAnsi="Arial" w:cs="Arial"/>
          <w:b/>
          <w:bCs/>
          <w:sz w:val="22"/>
        </w:rPr>
      </w:pPr>
      <w:r w:rsidRPr="00722340">
        <w:rPr>
          <w:rStyle w:val="Heading2Char"/>
          <w:rFonts w:ascii="Roboto" w:hAnsi="Roboto"/>
          <w:b w:val="0"/>
          <w:bCs/>
          <w:sz w:val="22"/>
          <w:szCs w:val="22"/>
        </w:rPr>
        <w:t>School / Department:</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584359">
        <w:rPr>
          <w:rStyle w:val="Heading2Char"/>
          <w:rFonts w:ascii="Arial" w:hAnsi="Arial" w:cs="Arial"/>
          <w:b w:val="0"/>
          <w:bCs/>
          <w:color w:val="auto"/>
          <w:sz w:val="22"/>
          <w:szCs w:val="22"/>
        </w:rPr>
        <w:t xml:space="preserve">Student Administration and Academic Affairs </w:t>
      </w:r>
    </w:p>
    <w:p w14:paraId="0F7483D1" w14:textId="1100A06F" w:rsidR="00886EF0" w:rsidRPr="00722340" w:rsidRDefault="00886EF0" w:rsidP="002B5854">
      <w:pPr>
        <w:rPr>
          <w:rFonts w:ascii="Roboto" w:hAnsi="Roboto"/>
          <w:b/>
          <w:bCs/>
          <w:sz w:val="22"/>
        </w:rPr>
      </w:pPr>
      <w:r w:rsidRPr="00722340">
        <w:rPr>
          <w:rStyle w:val="Heading2Char"/>
          <w:rFonts w:ascii="Roboto" w:hAnsi="Roboto"/>
          <w:b w:val="0"/>
          <w:bCs/>
          <w:sz w:val="22"/>
          <w:szCs w:val="22"/>
        </w:rPr>
        <w:t>Faculty / Directorate:</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584359">
        <w:rPr>
          <w:rStyle w:val="Heading2Char"/>
          <w:rFonts w:ascii="Arial" w:hAnsi="Arial" w:cs="Arial"/>
          <w:b w:val="0"/>
          <w:bCs/>
          <w:color w:val="auto"/>
          <w:sz w:val="22"/>
          <w:szCs w:val="22"/>
        </w:rPr>
        <w:t xml:space="preserve">Student Experience Directorate </w:t>
      </w:r>
    </w:p>
    <w:p w14:paraId="6667AB9D" w14:textId="5D5F0333" w:rsidR="00886EF0" w:rsidRPr="006D162A" w:rsidRDefault="00886EF0" w:rsidP="002B5854">
      <w:pPr>
        <w:rPr>
          <w:rFonts w:ascii="Arial" w:hAnsi="Arial" w:cs="Arial"/>
          <w:b/>
          <w:bCs/>
          <w:sz w:val="22"/>
        </w:rPr>
      </w:pPr>
      <w:r w:rsidRPr="00722340">
        <w:rPr>
          <w:rStyle w:val="Heading2Char"/>
          <w:rFonts w:ascii="Roboto" w:hAnsi="Roboto"/>
          <w:b w:val="0"/>
          <w:bCs/>
          <w:sz w:val="22"/>
          <w:szCs w:val="22"/>
        </w:rPr>
        <w:t>Job Family:</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Job Family"/>
          <w:tag w:val="Job Family"/>
          <w:id w:val="1958829396"/>
          <w:placeholder>
            <w:docPart w:val="7E50D46D26B443CB9B4E1D1C5272DAF6"/>
          </w:placeholder>
          <w15:color w:val="000000"/>
          <w:dropDownList>
            <w:listItem w:value="Choose an item."/>
            <w:listItem w:displayText="Education, Research and Enterprise (ERE)" w:value="Education, Research and Enterprise (ERE)"/>
            <w:listItem w:displayText="Management, Specialist and Administrative (MSA)" w:value="Management, Specialist and Administrative (MSA)"/>
            <w:listItem w:displayText="Technical and Experimental (TAE)" w:value="Technical and Experimental (TAE)"/>
            <w:listItem w:displayText="Community and Operational (CAO)" w:value="Community and Operational (CAO)"/>
          </w:dropDownList>
        </w:sdtPr>
        <w:sdtEndPr/>
        <w:sdtContent>
          <w:r w:rsidR="00F91095">
            <w:rPr>
              <w:rFonts w:ascii="Arial" w:hAnsi="Arial" w:cs="Arial"/>
              <w:sz w:val="22"/>
            </w:rPr>
            <w:t>Management, Specialist and Administrative (MSA)</w:t>
          </w:r>
        </w:sdtContent>
      </w:sdt>
    </w:p>
    <w:p w14:paraId="20F0870B" w14:textId="4ED72A67" w:rsidR="00886EF0" w:rsidRPr="00722340" w:rsidRDefault="00886EF0" w:rsidP="002B5854">
      <w:pPr>
        <w:rPr>
          <w:rFonts w:ascii="Roboto" w:hAnsi="Roboto"/>
          <w:b/>
          <w:bCs/>
          <w:sz w:val="22"/>
        </w:rPr>
      </w:pPr>
      <w:r w:rsidRPr="00722340">
        <w:rPr>
          <w:rStyle w:val="Heading2Char"/>
          <w:rFonts w:ascii="Roboto" w:hAnsi="Roboto"/>
          <w:b w:val="0"/>
          <w:bCs/>
          <w:sz w:val="22"/>
          <w:szCs w:val="22"/>
        </w:rPr>
        <w:t>Grade:</w:t>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Arial" w:hAnsi="Arial" w:cs="Arial"/>
            <w:sz w:val="22"/>
          </w:rPr>
          <w:alias w:val="Grade"/>
          <w:tag w:val="Grade"/>
          <w:id w:val="146484327"/>
          <w:placeholder>
            <w:docPart w:val="E68031FFBECF49EA886A8DA57D61ADAA"/>
          </w:placeholder>
          <w15:color w:val="000000"/>
          <w:dropDownList>
            <w:listItem w:value="Choose an item."/>
            <w:listItem w:displayText="Level 1a" w:value="Level 1a"/>
            <w:listItem w:displayText="Level 1b" w:value="Level 1b"/>
            <w:listItem w:displayText="Level 2a" w:value="Level 2a"/>
            <w:listItem w:displayText="Level 2b" w:value="Level 2b"/>
            <w:listItem w:displayText="Level 3" w:value="Level 3"/>
            <w:listItem w:displayText="Level 4" w:value="Level 4"/>
            <w:listItem w:displayText="Level 5" w:value="Level 5"/>
            <w:listItem w:displayText="Level 6" w:value="Level 6"/>
            <w:listItem w:displayText="Level 7" w:value="Level 7"/>
          </w:dropDownList>
        </w:sdtPr>
        <w:sdtEndPr/>
        <w:sdtContent>
          <w:r w:rsidR="00F148F3">
            <w:rPr>
              <w:rFonts w:ascii="Arial" w:hAnsi="Arial" w:cs="Arial"/>
              <w:sz w:val="22"/>
            </w:rPr>
            <w:t>Level 3</w:t>
          </w:r>
        </w:sdtContent>
      </w:sdt>
    </w:p>
    <w:p w14:paraId="0600A67B" w14:textId="46FFC67E" w:rsidR="00886EF0" w:rsidRPr="00722340" w:rsidRDefault="00886EF0" w:rsidP="002B5854">
      <w:pPr>
        <w:rPr>
          <w:rFonts w:ascii="Roboto" w:hAnsi="Roboto"/>
          <w:b/>
          <w:bCs/>
          <w:sz w:val="22"/>
        </w:rPr>
      </w:pPr>
      <w:r w:rsidRPr="00722340">
        <w:rPr>
          <w:rStyle w:val="Heading2Char"/>
          <w:rFonts w:ascii="Roboto" w:hAnsi="Roboto"/>
          <w:b w:val="0"/>
          <w:bCs/>
          <w:sz w:val="22"/>
          <w:szCs w:val="22"/>
        </w:rPr>
        <w:t>ERE Pathway (if applicable):</w:t>
      </w:r>
      <w:r w:rsidR="00883B4C" w:rsidRPr="006D162A">
        <w:rPr>
          <w:rStyle w:val="Heading2Char"/>
          <w:rFonts w:ascii="Arial" w:hAnsi="Arial" w:cs="Arial"/>
          <w:b w:val="0"/>
          <w:bCs/>
          <w:sz w:val="22"/>
          <w:szCs w:val="22"/>
        </w:rPr>
        <w:tab/>
      </w:r>
      <w:r w:rsidR="001B565F" w:rsidRPr="006D162A">
        <w:rPr>
          <w:rStyle w:val="Heading2Char"/>
          <w:rFonts w:ascii="Arial" w:hAnsi="Arial" w:cs="Arial"/>
          <w:b w:val="0"/>
          <w:bCs/>
          <w:sz w:val="22"/>
          <w:szCs w:val="22"/>
        </w:rPr>
        <w:tab/>
      </w:r>
      <w:sdt>
        <w:sdtPr>
          <w:rPr>
            <w:rFonts w:ascii="Arial" w:hAnsi="Arial" w:cs="Arial"/>
            <w:sz w:val="22"/>
          </w:rPr>
          <w:alias w:val="ERE Pathway"/>
          <w:tag w:val="ERE Pathway"/>
          <w:id w:val="1875108211"/>
          <w:placeholder>
            <w:docPart w:val="69F2CA45FFA04110B8C1BE7732CC2853"/>
          </w:placeholder>
          <w15:color w:val="000000"/>
          <w:dropDownList>
            <w:listItem w:value="Choose an item."/>
            <w:listItem w:displayText="Balanced" w:value="Balanced"/>
            <w:listItem w:displayText="Education" w:value="Education"/>
            <w:listItem w:displayText="Research" w:value="Research"/>
            <w:listItem w:displayText="Knowledge Exchange and Enterprise" w:value="Knowledge Exchange and Enterprise"/>
            <w:listItem w:displayText="Not applicable" w:value="Not applicable"/>
          </w:dropDownList>
        </w:sdtPr>
        <w:sdtEndPr/>
        <w:sdtContent>
          <w:r w:rsidR="00883B4C" w:rsidRPr="006D162A">
            <w:rPr>
              <w:rFonts w:ascii="Arial" w:hAnsi="Arial" w:cs="Arial"/>
              <w:sz w:val="22"/>
            </w:rPr>
            <w:t>Not applicable</w:t>
          </w:r>
        </w:sdtContent>
      </w:sdt>
    </w:p>
    <w:p w14:paraId="1EF7A160" w14:textId="4BE4FAC0" w:rsidR="00886EF0" w:rsidRPr="00722340" w:rsidRDefault="00886EF0" w:rsidP="002B5854">
      <w:pPr>
        <w:rPr>
          <w:rFonts w:ascii="Roboto" w:hAnsi="Roboto"/>
          <w:b/>
          <w:bCs/>
          <w:sz w:val="22"/>
        </w:rPr>
      </w:pPr>
      <w:r w:rsidRPr="00722340">
        <w:rPr>
          <w:rStyle w:val="Heading2Char"/>
          <w:rFonts w:ascii="Roboto" w:hAnsi="Roboto"/>
          <w:b w:val="0"/>
          <w:bCs/>
          <w:sz w:val="22"/>
          <w:szCs w:val="22"/>
        </w:rPr>
        <w:t>Post reporting to:</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584359">
        <w:rPr>
          <w:rStyle w:val="Heading2Char"/>
          <w:rFonts w:ascii="Arial" w:hAnsi="Arial" w:cs="Arial"/>
          <w:b w:val="0"/>
          <w:bCs/>
          <w:color w:val="auto"/>
          <w:sz w:val="22"/>
          <w:szCs w:val="22"/>
        </w:rPr>
        <w:t>Team Leader</w:t>
      </w:r>
    </w:p>
    <w:p w14:paraId="1DD585A1" w14:textId="67296DD6" w:rsidR="00886EF0" w:rsidRPr="00722340" w:rsidRDefault="00886EF0" w:rsidP="002B5854">
      <w:pPr>
        <w:rPr>
          <w:rFonts w:ascii="Roboto" w:hAnsi="Roboto"/>
          <w:b/>
          <w:bCs/>
          <w:sz w:val="22"/>
        </w:rPr>
      </w:pPr>
      <w:r w:rsidRPr="00722340">
        <w:rPr>
          <w:rStyle w:val="Heading2Char"/>
          <w:rFonts w:ascii="Roboto" w:hAnsi="Roboto"/>
          <w:b w:val="0"/>
          <w:bCs/>
          <w:sz w:val="22"/>
          <w:szCs w:val="22"/>
        </w:rPr>
        <w:t>Post line report(s):</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r w:rsidR="00584359">
        <w:rPr>
          <w:rStyle w:val="Heading2Char"/>
          <w:rFonts w:ascii="Arial" w:hAnsi="Arial" w:cs="Arial"/>
          <w:b w:val="0"/>
          <w:bCs/>
          <w:color w:val="auto"/>
          <w:sz w:val="22"/>
          <w:szCs w:val="22"/>
        </w:rPr>
        <w:t>Administrative Officer</w:t>
      </w:r>
    </w:p>
    <w:p w14:paraId="79E9B958" w14:textId="1BAF08D8" w:rsidR="00886EF0" w:rsidRPr="00722340" w:rsidRDefault="00886EF0" w:rsidP="00584359">
      <w:pPr>
        <w:tabs>
          <w:tab w:val="left" w:pos="720"/>
          <w:tab w:val="left" w:pos="1440"/>
          <w:tab w:val="left" w:pos="2160"/>
          <w:tab w:val="left" w:pos="2880"/>
          <w:tab w:val="left" w:pos="3600"/>
          <w:tab w:val="left" w:pos="4320"/>
          <w:tab w:val="left" w:pos="5040"/>
          <w:tab w:val="left" w:pos="6435"/>
        </w:tabs>
        <w:ind w:left="3600" w:hanging="3600"/>
        <w:rPr>
          <w:rFonts w:ascii="Roboto" w:hAnsi="Roboto"/>
          <w:b/>
          <w:bCs/>
          <w:sz w:val="22"/>
        </w:rPr>
      </w:pPr>
      <w:r w:rsidRPr="00722340">
        <w:rPr>
          <w:rStyle w:val="Heading2Char"/>
          <w:rFonts w:ascii="Roboto" w:hAnsi="Roboto"/>
          <w:b w:val="0"/>
          <w:bCs/>
          <w:sz w:val="22"/>
          <w:szCs w:val="22"/>
        </w:rPr>
        <w:t>Post base location:</w:t>
      </w:r>
      <w:r w:rsidR="001B565F" w:rsidRPr="006D162A">
        <w:rPr>
          <w:rStyle w:val="Heading2Char"/>
          <w:rFonts w:ascii="Arial" w:hAnsi="Arial" w:cs="Arial"/>
          <w:b w:val="0"/>
          <w:bCs/>
          <w:color w:val="auto"/>
          <w:sz w:val="22"/>
          <w:szCs w:val="22"/>
        </w:rPr>
        <w:tab/>
      </w:r>
      <w:r w:rsidR="00883B4C" w:rsidRPr="006D162A">
        <w:rPr>
          <w:rStyle w:val="Heading2Char"/>
          <w:rFonts w:ascii="Arial" w:hAnsi="Arial" w:cs="Arial"/>
          <w:b w:val="0"/>
          <w:bCs/>
          <w:color w:val="auto"/>
          <w:sz w:val="22"/>
          <w:szCs w:val="22"/>
        </w:rPr>
        <w:tab/>
      </w:r>
      <w:r w:rsidR="001B565F" w:rsidRPr="006D162A">
        <w:rPr>
          <w:rStyle w:val="Heading2Char"/>
          <w:rFonts w:ascii="Arial" w:hAnsi="Arial" w:cs="Arial"/>
          <w:b w:val="0"/>
          <w:bCs/>
          <w:color w:val="auto"/>
          <w:sz w:val="22"/>
          <w:szCs w:val="22"/>
        </w:rPr>
        <w:tab/>
      </w:r>
      <w:sdt>
        <w:sdtPr>
          <w:rPr>
            <w:rFonts w:ascii="Roboto" w:hAnsi="Roboto"/>
            <w:sz w:val="22"/>
          </w:rPr>
          <w:alias w:val="Location"/>
          <w:tag w:val="Location"/>
          <w:id w:val="-1586988586"/>
          <w:placeholder>
            <w:docPart w:val="A07BAD9ABCFB4270A3C63A2A37B8EE1F"/>
          </w:placeholder>
          <w15:color w:val="000000"/>
          <w:dropDownList>
            <w:listItem w:value="Choose an item."/>
            <w:listItem w:displayText="Hybrid: Campus / Home" w:value="Hybrid: Campus / Home"/>
            <w:listItem w:displayText="Campus" w:value="Campus"/>
            <w:listItem w:displayText="Other" w:value="Other"/>
          </w:dropDownList>
        </w:sdtPr>
        <w:sdtEndPr/>
        <w:sdtContent>
          <w:r w:rsidR="00584359">
            <w:rPr>
              <w:rFonts w:ascii="Roboto" w:hAnsi="Roboto"/>
              <w:sz w:val="22"/>
            </w:rPr>
            <w:t>Hybrid: Campus / Home</w:t>
          </w:r>
        </w:sdtContent>
      </w:sdt>
      <w:r w:rsidR="00E87318" w:rsidRPr="006D162A">
        <w:rPr>
          <w:rFonts w:ascii="Arial" w:hAnsi="Arial" w:cs="Arial"/>
          <w:b/>
          <w:bCs/>
          <w:sz w:val="22"/>
        </w:rPr>
        <w:t xml:space="preserve"> </w:t>
      </w:r>
      <w:r w:rsidR="004D46AB" w:rsidRPr="006D162A">
        <w:rPr>
          <w:rFonts w:ascii="Arial" w:hAnsi="Arial" w:cs="Arial"/>
          <w:b/>
          <w:bCs/>
          <w:sz w:val="22"/>
        </w:rPr>
        <w:t>:</w:t>
      </w:r>
      <w:r w:rsidR="004D46AB" w:rsidRPr="006D162A">
        <w:rPr>
          <w:rFonts w:ascii="Arial" w:hAnsi="Arial" w:cs="Arial"/>
          <w:sz w:val="22"/>
        </w:rPr>
        <w:t xml:space="preserve"> </w:t>
      </w:r>
      <w:r w:rsidR="00584359">
        <w:rPr>
          <w:rFonts w:ascii="Arial" w:hAnsi="Arial" w:cs="Arial"/>
          <w:sz w:val="22"/>
        </w:rPr>
        <w:t xml:space="preserve">Highfield Campus </w:t>
      </w:r>
      <w:r w:rsidR="00584359" w:rsidRPr="00F1422F">
        <w:rPr>
          <w:rFonts w:ascii="Arial" w:hAnsi="Arial" w:cs="Arial"/>
          <w:sz w:val="22"/>
        </w:rPr>
        <w:t>with some requirement to work at Southampton General Hospital</w:t>
      </w:r>
      <w:r w:rsidR="00584359">
        <w:rPr>
          <w:rFonts w:ascii="Arial" w:hAnsi="Arial" w:cs="Arial"/>
          <w:sz w:val="22"/>
        </w:rPr>
        <w:t xml:space="preserve"> </w:t>
      </w:r>
    </w:p>
    <w:p w14:paraId="4FB321EB" w14:textId="7D66A3ED" w:rsidR="00886EF0" w:rsidRPr="00722340" w:rsidRDefault="00F34FF6" w:rsidP="002B5854">
      <w:pPr>
        <w:rPr>
          <w:rFonts w:ascii="Roboto" w:hAnsi="Roboto"/>
          <w:b/>
          <w:bCs/>
          <w:sz w:val="22"/>
        </w:rPr>
      </w:pPr>
      <w:r>
        <w:rPr>
          <w:rFonts w:ascii="Roboto" w:hAnsi="Roboto"/>
          <w:b/>
          <w:bCs/>
          <w:color w:val="002E3B" w:themeColor="accent1"/>
          <w:sz w:val="22"/>
        </w:rPr>
        <w:pict w14:anchorId="22B7B9FB">
          <v:rect id="_x0000_i1026" style="width:0;height:1.5pt" o:hralign="center" o:hrstd="t" o:hr="t" fillcolor="#a0a0a0" stroked="f"/>
        </w:pict>
      </w:r>
    </w:p>
    <w:p w14:paraId="3BAE46FE" w14:textId="77777777" w:rsidR="00584359" w:rsidRDefault="00A2516E" w:rsidP="00584359">
      <w:pPr>
        <w:pStyle w:val="paragraph"/>
        <w:spacing w:before="0" w:beforeAutospacing="0" w:after="0" w:afterAutospacing="0"/>
        <w:textAlignment w:val="baseline"/>
        <w:rPr>
          <w:rStyle w:val="Heading2Char"/>
          <w:rFonts w:ascii="Roboto" w:hAnsi="Roboto"/>
          <w:b w:val="0"/>
          <w:bCs/>
          <w:color w:val="auto"/>
          <w:sz w:val="22"/>
          <w:szCs w:val="22"/>
        </w:rPr>
      </w:pPr>
      <w:r w:rsidRPr="00722340">
        <w:rPr>
          <w:rStyle w:val="Heading2Char"/>
          <w:rFonts w:ascii="Roboto" w:hAnsi="Roboto"/>
          <w:b w:val="0"/>
          <w:bCs/>
          <w:sz w:val="22"/>
          <w:szCs w:val="22"/>
        </w:rPr>
        <w:t>Job purpose:</w:t>
      </w:r>
      <w:r w:rsidR="00DA0322" w:rsidRPr="00DA0322">
        <w:rPr>
          <w:rStyle w:val="Heading2Char"/>
          <w:rFonts w:ascii="Roboto" w:hAnsi="Roboto"/>
          <w:b w:val="0"/>
          <w:bCs/>
          <w:color w:val="auto"/>
          <w:sz w:val="22"/>
          <w:szCs w:val="22"/>
        </w:rPr>
        <w:t xml:space="preserve"> </w:t>
      </w:r>
      <w:r w:rsidR="00DA0322">
        <w:rPr>
          <w:rStyle w:val="Heading2Char"/>
          <w:rFonts w:ascii="Roboto" w:hAnsi="Roboto"/>
          <w:b w:val="0"/>
          <w:bCs/>
          <w:color w:val="auto"/>
          <w:sz w:val="22"/>
          <w:szCs w:val="22"/>
        </w:rPr>
        <w:tab/>
      </w:r>
    </w:p>
    <w:p w14:paraId="4C89CE4A" w14:textId="77777777" w:rsidR="00584359" w:rsidRDefault="00584359" w:rsidP="00584359">
      <w:pPr>
        <w:pStyle w:val="paragraph"/>
        <w:spacing w:before="0" w:beforeAutospacing="0" w:after="0" w:afterAutospacing="0"/>
        <w:textAlignment w:val="baseline"/>
        <w:rPr>
          <w:rStyle w:val="Heading2Char"/>
          <w:rFonts w:ascii="Roboto" w:hAnsi="Roboto"/>
          <w:b w:val="0"/>
          <w:bCs/>
          <w:color w:val="auto"/>
          <w:sz w:val="22"/>
          <w:szCs w:val="22"/>
        </w:rPr>
      </w:pPr>
    </w:p>
    <w:p w14:paraId="7236293B" w14:textId="0A52DB65" w:rsidR="00584359" w:rsidRPr="00584359" w:rsidRDefault="00584359" w:rsidP="00584359">
      <w:pPr>
        <w:rPr>
          <w:rFonts w:ascii="Roboto" w:eastAsia="Times New Roman" w:hAnsi="Roboto" w:cs="Arial"/>
          <w:snapToGrid w:val="0"/>
          <w:kern w:val="0"/>
          <w:sz w:val="22"/>
          <w14:ligatures w14:val="none"/>
        </w:rPr>
      </w:pPr>
      <w:r w:rsidRPr="00584359">
        <w:rPr>
          <w:rFonts w:ascii="Roboto" w:eastAsia="Times New Roman" w:hAnsi="Roboto" w:cs="Arial"/>
          <w:snapToGrid w:val="0"/>
          <w:kern w:val="0"/>
          <w:sz w:val="22"/>
          <w14:ligatures w14:val="none"/>
        </w:rPr>
        <w:t>Coordinate the day-to-day operational support to students and academic staff in activities related to assessment (e.g. exam management; Boards of Examiners provision; External Examiner administration; Extensions/Special Considerations), awards and graduation. </w:t>
      </w:r>
    </w:p>
    <w:p w14:paraId="0AEF3AF3" w14:textId="03ACF97E" w:rsidR="00584359" w:rsidRPr="00584359" w:rsidRDefault="00584359" w:rsidP="00584359">
      <w:pPr>
        <w:rPr>
          <w:rFonts w:ascii="Roboto" w:eastAsia="Times New Roman" w:hAnsi="Roboto" w:cs="Arial"/>
          <w:snapToGrid w:val="0"/>
          <w:kern w:val="0"/>
          <w:sz w:val="22"/>
          <w14:ligatures w14:val="none"/>
        </w:rPr>
      </w:pPr>
      <w:r w:rsidRPr="00584359">
        <w:rPr>
          <w:rFonts w:ascii="Roboto" w:eastAsia="Times New Roman" w:hAnsi="Roboto" w:cs="Arial"/>
          <w:snapToGrid w:val="0"/>
          <w:kern w:val="0"/>
          <w:sz w:val="22"/>
          <w14:ligatures w14:val="none"/>
        </w:rPr>
        <w:t>Apply a detailed knowledge of systems and processes to support student administration and assessment activities.  </w:t>
      </w:r>
    </w:p>
    <w:p w14:paraId="28C6BB7A" w14:textId="1D9658F1" w:rsidR="00584359" w:rsidRPr="00584359" w:rsidRDefault="00584359" w:rsidP="00584359">
      <w:pPr>
        <w:rPr>
          <w:rFonts w:ascii="Roboto" w:eastAsia="Times New Roman" w:hAnsi="Roboto" w:cs="Arial"/>
          <w:snapToGrid w:val="0"/>
          <w:kern w:val="0"/>
          <w:sz w:val="22"/>
          <w14:ligatures w14:val="none"/>
        </w:rPr>
      </w:pPr>
      <w:r w:rsidRPr="00584359">
        <w:rPr>
          <w:rFonts w:ascii="Roboto" w:eastAsia="Times New Roman" w:hAnsi="Roboto" w:cs="Arial"/>
          <w:snapToGrid w:val="0"/>
          <w:kern w:val="0"/>
          <w:sz w:val="22"/>
          <w14:ligatures w14:val="none"/>
        </w:rPr>
        <w:t>Establish and maintain effective working relationships with academic staff and colleagues within Student Administration and Academic Affairs and other Professional Services to ensure that agreed standard processes are implemented. </w:t>
      </w:r>
    </w:p>
    <w:p w14:paraId="49E8C475" w14:textId="40F0AC56" w:rsidR="00584359" w:rsidRPr="00584359" w:rsidRDefault="00584359" w:rsidP="00584359">
      <w:pPr>
        <w:rPr>
          <w:rFonts w:ascii="Roboto" w:eastAsia="Times New Roman" w:hAnsi="Roboto" w:cs="Arial"/>
          <w:snapToGrid w:val="0"/>
          <w:kern w:val="0"/>
          <w:sz w:val="22"/>
          <w14:ligatures w14:val="none"/>
        </w:rPr>
      </w:pPr>
      <w:r w:rsidRPr="00584359">
        <w:rPr>
          <w:rFonts w:ascii="Roboto" w:eastAsia="Times New Roman" w:hAnsi="Roboto" w:cs="Arial"/>
          <w:snapToGrid w:val="0"/>
          <w:kern w:val="0"/>
          <w:sz w:val="22"/>
          <w14:ligatures w14:val="none"/>
        </w:rPr>
        <w:t>Be proactive in identifying improvements to services, processes and systems highlighted through the collection of feedback, evaluation and benchmarking. </w:t>
      </w:r>
    </w:p>
    <w:p w14:paraId="3642C055" w14:textId="604C9D11" w:rsidR="00A2516E" w:rsidRPr="00722340" w:rsidRDefault="00F34FF6" w:rsidP="002B5854">
      <w:pPr>
        <w:rPr>
          <w:rFonts w:ascii="Roboto" w:hAnsi="Roboto"/>
          <w:b/>
          <w:bCs/>
          <w:sz w:val="22"/>
        </w:rPr>
      </w:pPr>
      <w:r>
        <w:rPr>
          <w:rFonts w:ascii="Roboto" w:hAnsi="Roboto"/>
          <w:b/>
          <w:bCs/>
          <w:sz w:val="22"/>
        </w:rPr>
        <w:pict w14:anchorId="5DF021C6">
          <v:rect id="_x0000_i1027" style="width:0;height:1.5pt" o:hrstd="t" o:hr="t" fillcolor="#a0a0a0" stroked="f"/>
        </w:pict>
      </w:r>
    </w:p>
    <w:p w14:paraId="39D94ABB" w14:textId="212F31AC" w:rsidR="00A2516E" w:rsidRPr="00722340" w:rsidRDefault="00A2516E" w:rsidP="002B5854">
      <w:pPr>
        <w:pStyle w:val="Heading2"/>
        <w:spacing w:line="240" w:lineRule="auto"/>
        <w:rPr>
          <w:rFonts w:ascii="Roboto" w:hAnsi="Roboto"/>
          <w:b w:val="0"/>
          <w:bCs/>
          <w:sz w:val="22"/>
          <w:szCs w:val="22"/>
        </w:rPr>
      </w:pPr>
      <w:r w:rsidRPr="00722340">
        <w:rPr>
          <w:rFonts w:ascii="Roboto" w:hAnsi="Roboto"/>
          <w:b w:val="0"/>
          <w:bCs/>
          <w:sz w:val="22"/>
          <w:szCs w:val="22"/>
        </w:rPr>
        <w:t xml:space="preserve">Key accountabilities and </w:t>
      </w:r>
      <w:r w:rsidR="00E87318" w:rsidRPr="00722340">
        <w:rPr>
          <w:rFonts w:ascii="Roboto" w:hAnsi="Roboto"/>
          <w:b w:val="0"/>
          <w:bCs/>
          <w:sz w:val="22"/>
          <w:szCs w:val="22"/>
        </w:rPr>
        <w:t xml:space="preserve">indicative </w:t>
      </w:r>
      <w:r w:rsidRPr="00722340">
        <w:rPr>
          <w:rFonts w:ascii="Roboto" w:hAnsi="Roboto"/>
          <w:b w:val="0"/>
          <w:bCs/>
          <w:sz w:val="22"/>
          <w:szCs w:val="22"/>
        </w:rPr>
        <w:t>time allocation</w:t>
      </w:r>
      <w:r w:rsidR="008A448A">
        <w:rPr>
          <w:rFonts w:ascii="Roboto" w:hAnsi="Roboto"/>
          <w:b w:val="0"/>
          <w:bCs/>
          <w:sz w:val="22"/>
          <w:szCs w:val="22"/>
        </w:rPr>
        <w:t>:</w:t>
      </w:r>
    </w:p>
    <w:p w14:paraId="0A9C4A0A" w14:textId="5ECA2C9B" w:rsidR="00886EF0"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17AD180C" w14:textId="58C7529F" w:rsidR="008B0F71" w:rsidRDefault="00A71DC3" w:rsidP="002B5854">
      <w:pPr>
        <w:pStyle w:val="ListParagraph"/>
        <w:ind w:left="567" w:right="907"/>
        <w:contextualSpacing w:val="0"/>
        <w:rPr>
          <w:rStyle w:val="normaltextrun"/>
          <w:color w:val="000000"/>
          <w:shd w:val="clear" w:color="auto" w:fill="FFFFFF"/>
        </w:rPr>
      </w:pPr>
      <w:r w:rsidRPr="00A71DC3">
        <w:rPr>
          <w:rStyle w:val="normaltextrun"/>
          <w:rFonts w:ascii="Roboto" w:hAnsi="Roboto"/>
          <w:color w:val="000000"/>
          <w:sz w:val="22"/>
          <w:shd w:val="clear" w:color="auto" w:fill="FFFFFF"/>
        </w:rPr>
        <w:t>Apply a detailed understanding of assessment policies, processes and systems to ensure that activities are delivered accurately, efficiently and by agreed deadlines, and identify potential improvements for further investigation.</w:t>
      </w:r>
      <w:r w:rsidRPr="00A71DC3">
        <w:rPr>
          <w:rStyle w:val="normaltextrun"/>
          <w:color w:val="000000"/>
          <w:shd w:val="clear" w:color="auto" w:fill="FFFFFF"/>
        </w:rPr>
        <w:t xml:space="preserve"> </w:t>
      </w:r>
    </w:p>
    <w:p w14:paraId="2A6CCA1E" w14:textId="77777777" w:rsidR="00A71DC3" w:rsidRDefault="00A71DC3" w:rsidP="002B5854">
      <w:pPr>
        <w:pStyle w:val="ListParagraph"/>
        <w:ind w:left="567" w:right="907"/>
        <w:contextualSpacing w:val="0"/>
        <w:rPr>
          <w:rStyle w:val="normaltextrun"/>
          <w:color w:val="000000"/>
          <w:shd w:val="clear" w:color="auto" w:fill="FFFFFF"/>
        </w:rPr>
      </w:pPr>
    </w:p>
    <w:p w14:paraId="55896A94" w14:textId="77777777" w:rsidR="00A71DC3" w:rsidRPr="00A71DC3" w:rsidRDefault="00A71DC3" w:rsidP="002B5854">
      <w:pPr>
        <w:pStyle w:val="ListParagraph"/>
        <w:ind w:left="567" w:right="907"/>
        <w:contextualSpacing w:val="0"/>
        <w:rPr>
          <w:rStyle w:val="normaltextrun"/>
          <w:color w:val="000000"/>
          <w:shd w:val="clear" w:color="auto" w:fill="FFFFFF"/>
        </w:rPr>
      </w:pPr>
    </w:p>
    <w:p w14:paraId="22655E3B" w14:textId="5FE53437" w:rsidR="00886EF0"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20</w:t>
      </w:r>
      <w:r w:rsidR="00886EF0" w:rsidRPr="00722340">
        <w:rPr>
          <w:rFonts w:ascii="Roboto" w:hAnsi="Roboto"/>
          <w:b/>
          <w:bCs/>
          <w:color w:val="002E3B" w:themeColor="accent1"/>
          <w:sz w:val="22"/>
        </w:rPr>
        <w:t>%</w:t>
      </w:r>
    </w:p>
    <w:p w14:paraId="151FC345" w14:textId="1A94B6CC" w:rsidR="008B0F71" w:rsidRPr="00A71DC3" w:rsidRDefault="00A71DC3" w:rsidP="002B5854">
      <w:pPr>
        <w:pStyle w:val="ListParagraph"/>
        <w:ind w:left="567" w:right="907"/>
        <w:contextualSpacing w:val="0"/>
        <w:rPr>
          <w:rStyle w:val="normaltextrun"/>
          <w:color w:val="000000"/>
          <w:shd w:val="clear" w:color="auto" w:fill="FFFFFF"/>
        </w:rPr>
      </w:pPr>
      <w:r w:rsidRPr="00A71DC3">
        <w:rPr>
          <w:rStyle w:val="normaltextrun"/>
          <w:rFonts w:ascii="Roboto" w:hAnsi="Roboto"/>
          <w:color w:val="000000"/>
          <w:sz w:val="22"/>
          <w:shd w:val="clear" w:color="auto" w:fill="FFFFFF"/>
        </w:rPr>
        <w:lastRenderedPageBreak/>
        <w:t>Lead on delegated responsibilities within the team to deliver a set of the key activities and objectives.  Build and maintain knowledge of systems and processes ensuring team integration, spread of knowledge and workload equivalency.</w:t>
      </w:r>
      <w:r w:rsidRPr="00A71DC3">
        <w:rPr>
          <w:rStyle w:val="normaltextrun"/>
          <w:rFonts w:ascii="Roboto" w:hAnsi="Roboto"/>
          <w:sz w:val="22"/>
        </w:rPr>
        <w:t> </w:t>
      </w:r>
      <w:r w:rsidRPr="00A71DC3">
        <w:rPr>
          <w:rStyle w:val="normaltextrun"/>
          <w:color w:val="000000"/>
          <w:shd w:val="clear" w:color="auto" w:fill="FFFFFF"/>
        </w:rPr>
        <w:t xml:space="preserve"> </w:t>
      </w:r>
    </w:p>
    <w:p w14:paraId="2A09BA2F" w14:textId="19B15E8E" w:rsidR="00886EF0"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6F47850B" w14:textId="3F6F9BDD" w:rsidR="008B0F71" w:rsidRPr="008B0F71" w:rsidRDefault="00A71DC3" w:rsidP="002B5854">
      <w:pPr>
        <w:pStyle w:val="ListParagraph"/>
        <w:ind w:left="567" w:right="907"/>
        <w:contextualSpacing w:val="0"/>
        <w:rPr>
          <w:rFonts w:ascii="Roboto" w:hAnsi="Roboto"/>
          <w:color w:val="E73238" w:themeColor="accent2"/>
          <w:sz w:val="22"/>
        </w:rPr>
      </w:pPr>
      <w:r w:rsidRPr="00A71DC3">
        <w:rPr>
          <w:rStyle w:val="normaltextrun"/>
          <w:rFonts w:ascii="Roboto" w:hAnsi="Roboto"/>
          <w:color w:val="000000"/>
          <w:sz w:val="22"/>
          <w:shd w:val="clear" w:color="auto" w:fill="FFFFFF"/>
        </w:rPr>
        <w:t>Work collaboratively with staff in Student Administration and Academic Affairs and other Professional Services to ensure that shared responsibilities for processes are discussed and equitable arrangements agreed. This will involve gaining a greater understanding of institutional developments, student-centred and customer service approaches</w:t>
      </w:r>
      <w:r>
        <w:rPr>
          <w:rFonts w:ascii="Roboto" w:hAnsi="Roboto"/>
          <w:color w:val="E73238" w:themeColor="accent2"/>
          <w:sz w:val="22"/>
        </w:rPr>
        <w:t>.</w:t>
      </w:r>
    </w:p>
    <w:p w14:paraId="72ECD5FC" w14:textId="75FEA408" w:rsidR="00886EF0"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15</w:t>
      </w:r>
      <w:r w:rsidR="00886EF0" w:rsidRPr="00722340">
        <w:rPr>
          <w:rFonts w:ascii="Roboto" w:hAnsi="Roboto"/>
          <w:b/>
          <w:bCs/>
          <w:color w:val="002E3B" w:themeColor="accent1"/>
          <w:sz w:val="22"/>
        </w:rPr>
        <w:t>%</w:t>
      </w:r>
    </w:p>
    <w:p w14:paraId="1493C4FB" w14:textId="02B75BB6" w:rsidR="008B0F71" w:rsidRPr="00A71DC3" w:rsidRDefault="00A71DC3" w:rsidP="002B5854">
      <w:pPr>
        <w:pStyle w:val="ListParagraph"/>
        <w:ind w:left="567" w:right="907"/>
        <w:contextualSpacing w:val="0"/>
        <w:rPr>
          <w:rStyle w:val="normaltextrun"/>
          <w:color w:val="000000"/>
          <w:shd w:val="clear" w:color="auto" w:fill="FFFFFF"/>
        </w:rPr>
      </w:pPr>
      <w:r w:rsidRPr="00A71DC3">
        <w:rPr>
          <w:rStyle w:val="normaltextrun"/>
          <w:rFonts w:ascii="Roboto" w:hAnsi="Roboto"/>
          <w:color w:val="000000"/>
          <w:sz w:val="22"/>
          <w:shd w:val="clear" w:color="auto" w:fill="FFFFFF"/>
        </w:rPr>
        <w:t>Oversee and coordinate own work and supervise the work of Administrative Officers and/or Administrative Assistants in the provision of an agreed level of service to students and academic staff. Plan and prioritise the team’s short and medium term work activities in response to agreed deadlines, monitoring individual progress and performance in line with this and providing regular updates to the Team Leader. </w:t>
      </w:r>
      <w:r w:rsidRPr="00A71DC3">
        <w:rPr>
          <w:rStyle w:val="normaltextrun"/>
          <w:color w:val="000000"/>
          <w:shd w:val="clear" w:color="auto" w:fill="FFFFFF"/>
        </w:rPr>
        <w:t xml:space="preserve"> </w:t>
      </w:r>
    </w:p>
    <w:p w14:paraId="5D2C2952" w14:textId="27058502" w:rsidR="00886EF0" w:rsidRPr="00DA0322"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DA0322">
        <w:rPr>
          <w:rFonts w:ascii="Roboto" w:hAnsi="Roboto"/>
          <w:b/>
          <w:bCs/>
          <w:color w:val="002E3B" w:themeColor="accent1"/>
          <w:sz w:val="22"/>
        </w:rPr>
        <w:t>%</w:t>
      </w:r>
    </w:p>
    <w:p w14:paraId="63827259" w14:textId="5FAC17F7" w:rsidR="008B0F71" w:rsidRPr="00812F3B" w:rsidRDefault="00A71DC3" w:rsidP="00812F3B">
      <w:pPr>
        <w:pStyle w:val="ListParagraph"/>
        <w:ind w:left="567" w:right="907"/>
        <w:contextualSpacing w:val="0"/>
        <w:rPr>
          <w:rFonts w:ascii="Roboto" w:hAnsi="Roboto"/>
          <w:color w:val="E73238" w:themeColor="accent2"/>
          <w:sz w:val="22"/>
        </w:rPr>
      </w:pPr>
      <w:r w:rsidRPr="00A71DC3">
        <w:rPr>
          <w:rStyle w:val="normaltextrun"/>
          <w:rFonts w:ascii="Roboto" w:hAnsi="Roboto"/>
          <w:color w:val="000000"/>
          <w:sz w:val="22"/>
          <w:shd w:val="clear" w:color="auto" w:fill="FFFFFF"/>
        </w:rPr>
        <w:t>Ensure that the work of the team is completed accurately and that quality standards are maintained, escalating any issues to the Team Leader as appropriate.</w:t>
      </w:r>
      <w:r w:rsidRPr="00A71DC3">
        <w:rPr>
          <w:rStyle w:val="normaltextrun"/>
          <w:rFonts w:ascii="Roboto" w:hAnsi="Roboto"/>
          <w:sz w:val="22"/>
        </w:rPr>
        <w:t> </w:t>
      </w:r>
    </w:p>
    <w:p w14:paraId="33FDFB3A" w14:textId="459B214D" w:rsidR="00886EF0"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10</w:t>
      </w:r>
      <w:r w:rsidR="00886EF0" w:rsidRPr="00722340">
        <w:rPr>
          <w:rFonts w:ascii="Roboto" w:hAnsi="Roboto"/>
          <w:b/>
          <w:bCs/>
          <w:color w:val="002E3B" w:themeColor="accent1"/>
          <w:sz w:val="22"/>
        </w:rPr>
        <w:t>%</w:t>
      </w:r>
    </w:p>
    <w:p w14:paraId="145110F7" w14:textId="43D6D315" w:rsidR="00BB1088" w:rsidRPr="00DA0322" w:rsidRDefault="00A71DC3" w:rsidP="002B5854">
      <w:pPr>
        <w:pStyle w:val="ListParagraph"/>
        <w:ind w:left="567" w:right="907"/>
        <w:contextualSpacing w:val="0"/>
        <w:rPr>
          <w:rFonts w:ascii="Roboto" w:hAnsi="Roboto"/>
          <w:sz w:val="22"/>
        </w:rPr>
      </w:pPr>
      <w:r w:rsidRPr="00A71DC3">
        <w:rPr>
          <w:rStyle w:val="normaltextrun"/>
          <w:rFonts w:ascii="Roboto" w:hAnsi="Roboto"/>
          <w:color w:val="000000"/>
          <w:sz w:val="22"/>
          <w:shd w:val="clear" w:color="auto" w:fill="FFFFFF"/>
        </w:rPr>
        <w:t>Apply agreed customer-focused service standards to all students and stakeholders.  Monitor progress on agreed service standards, reporting significant issues to the Team Leader.</w:t>
      </w:r>
      <w:r>
        <w:rPr>
          <w:rStyle w:val="eop"/>
          <w:color w:val="000000"/>
          <w:szCs w:val="18"/>
          <w:shd w:val="clear" w:color="auto" w:fill="FFFFFF"/>
        </w:rPr>
        <w:t> </w:t>
      </w:r>
      <w:r w:rsidRPr="008B0F71">
        <w:rPr>
          <w:rFonts w:ascii="Roboto" w:hAnsi="Roboto"/>
          <w:color w:val="E73238" w:themeColor="accent2"/>
          <w:sz w:val="22"/>
        </w:rPr>
        <w:t xml:space="preserve"> </w:t>
      </w:r>
    </w:p>
    <w:p w14:paraId="05048D34" w14:textId="02975DD8" w:rsidR="00BB1088"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7DC0EDBD" w14:textId="0F783F4F" w:rsidR="00BB1088" w:rsidRPr="00DA0322" w:rsidRDefault="00A71DC3" w:rsidP="002B5854">
      <w:pPr>
        <w:pStyle w:val="ListParagraph"/>
        <w:ind w:left="567" w:right="907"/>
        <w:contextualSpacing w:val="0"/>
        <w:rPr>
          <w:rFonts w:ascii="Roboto" w:hAnsi="Roboto"/>
          <w:sz w:val="22"/>
        </w:rPr>
      </w:pPr>
      <w:r w:rsidRPr="00A71DC3">
        <w:rPr>
          <w:rStyle w:val="normaltextrun"/>
          <w:rFonts w:ascii="Roboto" w:hAnsi="Roboto"/>
          <w:color w:val="000000"/>
          <w:sz w:val="22"/>
          <w:shd w:val="clear" w:color="auto" w:fill="FFFFFF"/>
        </w:rPr>
        <w:t>Identify training and mentoring needs within supervised staff, providing guidance and coaching through on-the-job training to help them acquire skills and experience. Actively engage in the appraisal process to create an environment which values achievements, celebrates success, delivers balanced feedback and enables improvement.  Report any significant issues to the Team Leader.</w:t>
      </w:r>
      <w:r w:rsidRPr="008B0F71">
        <w:rPr>
          <w:rFonts w:ascii="Roboto" w:hAnsi="Roboto"/>
          <w:color w:val="E73238" w:themeColor="accent2"/>
          <w:sz w:val="22"/>
        </w:rPr>
        <w:t xml:space="preserve"> </w:t>
      </w:r>
    </w:p>
    <w:p w14:paraId="6D6D57DB" w14:textId="6DE11F21" w:rsidR="00BB1088" w:rsidRPr="00722340" w:rsidRDefault="00A71DC3" w:rsidP="002B5854">
      <w:pPr>
        <w:pStyle w:val="ListParagraph"/>
        <w:numPr>
          <w:ilvl w:val="0"/>
          <w:numId w:val="1"/>
        </w:numPr>
        <w:shd w:val="clear" w:color="auto" w:fill="C5D2DA" w:themeFill="background2" w:themeFillShade="E6"/>
        <w:ind w:left="9639" w:hanging="9639"/>
        <w:contextualSpacing w:val="0"/>
        <w:rPr>
          <w:rFonts w:ascii="Roboto" w:hAnsi="Roboto"/>
          <w:b/>
          <w:bCs/>
          <w:sz w:val="22"/>
        </w:rPr>
      </w:pPr>
      <w:r>
        <w:rPr>
          <w:rFonts w:ascii="Roboto" w:hAnsi="Roboto"/>
          <w:b/>
          <w:bCs/>
          <w:color w:val="002E3B" w:themeColor="accent1"/>
          <w:sz w:val="22"/>
        </w:rPr>
        <w:t>5</w:t>
      </w:r>
      <w:r w:rsidR="00BB1088" w:rsidRPr="00722340">
        <w:rPr>
          <w:rFonts w:ascii="Roboto" w:hAnsi="Roboto"/>
          <w:b/>
          <w:bCs/>
          <w:color w:val="002E3B" w:themeColor="accent1"/>
          <w:sz w:val="22"/>
        </w:rPr>
        <w:t>%</w:t>
      </w:r>
    </w:p>
    <w:p w14:paraId="722281DA" w14:textId="77777777" w:rsidR="00A71DC3" w:rsidRPr="00A71DC3" w:rsidRDefault="00A71DC3" w:rsidP="00A71DC3">
      <w:pPr>
        <w:pStyle w:val="ListParagraph"/>
        <w:ind w:left="567" w:right="907"/>
        <w:contextualSpacing w:val="0"/>
        <w:rPr>
          <w:rStyle w:val="normaltextrun"/>
          <w:rFonts w:ascii="Roboto" w:hAnsi="Roboto"/>
          <w:color w:val="000000"/>
          <w:sz w:val="22"/>
          <w:shd w:val="clear" w:color="auto" w:fill="FFFFFF"/>
        </w:rPr>
      </w:pPr>
      <w:r w:rsidRPr="00A71DC3">
        <w:rPr>
          <w:rStyle w:val="normaltextrun"/>
          <w:rFonts w:ascii="Roboto" w:hAnsi="Roboto"/>
          <w:color w:val="000000"/>
          <w:sz w:val="22"/>
          <w:shd w:val="clear" w:color="auto" w:fill="FFFFFF"/>
        </w:rPr>
        <w:t>Any other duties as allocated by the line manager following consultation with the post holder.</w:t>
      </w:r>
    </w:p>
    <w:p w14:paraId="4365D791" w14:textId="03311F0A" w:rsidR="00886EF0" w:rsidRPr="00722340" w:rsidRDefault="00F34FF6" w:rsidP="002B5854">
      <w:pPr>
        <w:rPr>
          <w:rFonts w:ascii="Roboto" w:hAnsi="Roboto"/>
          <w:sz w:val="22"/>
        </w:rPr>
      </w:pPr>
      <w:r>
        <w:rPr>
          <w:rFonts w:ascii="Roboto" w:hAnsi="Roboto"/>
          <w:b/>
          <w:bCs/>
          <w:sz w:val="22"/>
        </w:rPr>
        <w:pict w14:anchorId="67CECA3B">
          <v:rect id="_x0000_i1028" style="width:0;height:1.5pt" o:hralign="center" o:hrstd="t" o:hr="t" fillcolor="#a0a0a0" stroked="f"/>
        </w:pict>
      </w:r>
    </w:p>
    <w:p w14:paraId="2DED0D66" w14:textId="77777777" w:rsidR="00A2516E" w:rsidRPr="008A448A" w:rsidRDefault="00A2516E" w:rsidP="002B5854">
      <w:pPr>
        <w:rPr>
          <w:rFonts w:ascii="Roboto" w:hAnsi="Roboto"/>
          <w:sz w:val="22"/>
        </w:rPr>
      </w:pPr>
      <w:r w:rsidRPr="008A448A">
        <w:rPr>
          <w:rFonts w:ascii="Roboto" w:hAnsi="Roboto"/>
          <w:color w:val="002E3B" w:themeColor="accent1"/>
          <w:sz w:val="22"/>
        </w:rPr>
        <w:t>Internal and external relationships:</w:t>
      </w:r>
    </w:p>
    <w:p w14:paraId="712C25E1"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Student Body </w:t>
      </w:r>
    </w:p>
    <w:p w14:paraId="77AC7E89"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Office of the Academic Registrar </w:t>
      </w:r>
    </w:p>
    <w:p w14:paraId="2F7F5517"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Professional Services staff </w:t>
      </w:r>
    </w:p>
    <w:p w14:paraId="42F02EFE"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Faculty staff </w:t>
      </w:r>
    </w:p>
    <w:p w14:paraId="1347A5BC"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Students’ Union </w:t>
      </w:r>
    </w:p>
    <w:p w14:paraId="3EADE082"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External Examiners </w:t>
      </w:r>
    </w:p>
    <w:p w14:paraId="2F8AB272" w14:textId="77777777" w:rsidR="00E11825" w:rsidRPr="0068008D" w:rsidRDefault="00E11825" w:rsidP="00E11825">
      <w:pPr>
        <w:ind w:left="720"/>
        <w:rPr>
          <w:rFonts w:ascii="Roboto" w:hAnsi="Roboto"/>
          <w:color w:val="002E3B" w:themeColor="accent1"/>
          <w:sz w:val="22"/>
        </w:rPr>
      </w:pPr>
      <w:r w:rsidRPr="0068008D">
        <w:rPr>
          <w:rFonts w:ascii="Roboto" w:hAnsi="Roboto"/>
          <w:color w:val="002E3B" w:themeColor="accent1"/>
          <w:sz w:val="22"/>
        </w:rPr>
        <w:t>External teaching staff</w:t>
      </w:r>
    </w:p>
    <w:p w14:paraId="6103659D" w14:textId="6082E438" w:rsidR="008B0F71" w:rsidRPr="00E11825" w:rsidRDefault="00E11825" w:rsidP="00E11825">
      <w:pPr>
        <w:ind w:left="720"/>
        <w:rPr>
          <w:sz w:val="18"/>
          <w:szCs w:val="18"/>
        </w:rPr>
      </w:pPr>
      <w:r w:rsidRPr="0068008D">
        <w:rPr>
          <w:rFonts w:ascii="Roboto" w:hAnsi="Roboto"/>
          <w:color w:val="002E3B" w:themeColor="accent1"/>
          <w:sz w:val="22"/>
        </w:rPr>
        <w:t>Professional bodies: GMC, Medical Schools Council, NHS Education and Administration Leads</w:t>
      </w:r>
      <w:r>
        <w:rPr>
          <w:rStyle w:val="eop"/>
          <w:sz w:val="18"/>
          <w:szCs w:val="18"/>
        </w:rPr>
        <w:t xml:space="preserve"> </w:t>
      </w:r>
    </w:p>
    <w:p w14:paraId="7A27DFDD" w14:textId="720E6577" w:rsidR="00A2516E" w:rsidRPr="00722340" w:rsidRDefault="00F34FF6" w:rsidP="002B5854">
      <w:pPr>
        <w:rPr>
          <w:rFonts w:ascii="Roboto" w:hAnsi="Roboto"/>
          <w:sz w:val="22"/>
        </w:rPr>
      </w:pPr>
      <w:r>
        <w:rPr>
          <w:rFonts w:ascii="Roboto" w:hAnsi="Roboto"/>
          <w:b/>
          <w:bCs/>
          <w:sz w:val="22"/>
        </w:rPr>
        <w:pict w14:anchorId="20763650">
          <v:rect id="_x0000_i1029" style="width:0;height:1.5pt" o:hralign="center" o:hrstd="t" o:hr="t" fillcolor="#a0a0a0" stroked="f"/>
        </w:pict>
      </w:r>
    </w:p>
    <w:p w14:paraId="66C40B02" w14:textId="77777777" w:rsidR="00A2516E" w:rsidRPr="008A448A" w:rsidRDefault="00A2516E" w:rsidP="002B5854">
      <w:pPr>
        <w:rPr>
          <w:rFonts w:ascii="Roboto" w:hAnsi="Roboto"/>
          <w:sz w:val="22"/>
        </w:rPr>
      </w:pPr>
      <w:r w:rsidRPr="008A448A">
        <w:rPr>
          <w:rFonts w:ascii="Roboto" w:hAnsi="Roboto"/>
          <w:color w:val="002E3B" w:themeColor="accent1"/>
          <w:sz w:val="22"/>
        </w:rPr>
        <w:t>Special requirements:</w:t>
      </w:r>
    </w:p>
    <w:p w14:paraId="7200725C" w14:textId="77777777" w:rsidR="00E11825" w:rsidRPr="00EB6A94" w:rsidRDefault="00E11825" w:rsidP="00E11825">
      <w:pPr>
        <w:ind w:left="720"/>
        <w:rPr>
          <w:rFonts w:ascii="Roboto" w:hAnsi="Roboto"/>
          <w:color w:val="002E3B" w:themeColor="accent1"/>
          <w:sz w:val="22"/>
        </w:rPr>
      </w:pPr>
      <w:r w:rsidRPr="00EB6A94">
        <w:rPr>
          <w:rFonts w:ascii="Roboto" w:hAnsi="Roboto"/>
          <w:color w:val="002E3B" w:themeColor="accent1"/>
          <w:sz w:val="22"/>
        </w:rPr>
        <w:t>Contribute towards broader initiatives to ensure and implement an excellent student experience.</w:t>
      </w:r>
    </w:p>
    <w:p w14:paraId="1630398C" w14:textId="77777777" w:rsidR="00E11825" w:rsidRPr="00EB6A94" w:rsidRDefault="00E11825" w:rsidP="00E11825">
      <w:pPr>
        <w:ind w:left="720"/>
        <w:rPr>
          <w:rFonts w:ascii="Roboto" w:hAnsi="Roboto"/>
          <w:color w:val="002E3B" w:themeColor="accent1"/>
          <w:sz w:val="22"/>
        </w:rPr>
      </w:pPr>
      <w:r w:rsidRPr="00EB6A94">
        <w:rPr>
          <w:rFonts w:ascii="Roboto" w:hAnsi="Roboto"/>
          <w:color w:val="002E3B" w:themeColor="accent1"/>
          <w:sz w:val="22"/>
        </w:rPr>
        <w:t>Participate in cross-functional activities such as induction events, Faculty examination events, international student registration, open days and student recruitment events, confirmation and clearing, graduation. </w:t>
      </w:r>
    </w:p>
    <w:p w14:paraId="531C68BB" w14:textId="77777777" w:rsidR="00E11825" w:rsidRPr="00EB6A94" w:rsidRDefault="00E11825" w:rsidP="00E11825">
      <w:pPr>
        <w:ind w:left="720"/>
        <w:rPr>
          <w:rFonts w:ascii="Roboto" w:hAnsi="Roboto"/>
          <w:color w:val="002E3B" w:themeColor="accent1"/>
          <w:sz w:val="22"/>
        </w:rPr>
      </w:pPr>
      <w:r w:rsidRPr="00EB6A94">
        <w:rPr>
          <w:rFonts w:ascii="Roboto" w:hAnsi="Roboto"/>
          <w:color w:val="002E3B" w:themeColor="accent1"/>
          <w:sz w:val="22"/>
        </w:rPr>
        <w:t>Commitment to the integrity and confidentiality of all relevant data and processes  </w:t>
      </w:r>
    </w:p>
    <w:p w14:paraId="03EAA29B" w14:textId="77777777" w:rsidR="00E11825" w:rsidRPr="00EB6A94" w:rsidRDefault="00E11825" w:rsidP="00E11825">
      <w:pPr>
        <w:ind w:left="720"/>
        <w:rPr>
          <w:rFonts w:ascii="Roboto" w:hAnsi="Roboto"/>
          <w:color w:val="002E3B" w:themeColor="accent1"/>
          <w:sz w:val="22"/>
        </w:rPr>
      </w:pPr>
      <w:r w:rsidRPr="00EB6A94">
        <w:rPr>
          <w:rFonts w:ascii="Roboto" w:hAnsi="Roboto"/>
          <w:color w:val="002E3B" w:themeColor="accent1"/>
          <w:sz w:val="22"/>
        </w:rPr>
        <w:t>Flexibility to take leave outside peak times in negotiation with the Team Leader</w:t>
      </w:r>
    </w:p>
    <w:p w14:paraId="09E730F5" w14:textId="0846EB47" w:rsidR="00A2516E" w:rsidRPr="00722340" w:rsidRDefault="00F34FF6" w:rsidP="002B5854">
      <w:pPr>
        <w:rPr>
          <w:rFonts w:ascii="Roboto" w:hAnsi="Roboto"/>
          <w:sz w:val="22"/>
        </w:rPr>
      </w:pPr>
      <w:r>
        <w:rPr>
          <w:rFonts w:ascii="Roboto" w:hAnsi="Roboto"/>
          <w:b/>
          <w:bCs/>
          <w:sz w:val="22"/>
        </w:rPr>
        <w:pict w14:anchorId="721D6246">
          <v:rect id="_x0000_i1030" style="width:0;height:1.5pt" o:hralign="center" o:hrstd="t" o:hr="t" fillcolor="#a0a0a0" stroked="f"/>
        </w:pict>
      </w:r>
    </w:p>
    <w:p w14:paraId="054DE9B2" w14:textId="77777777" w:rsidR="00850136" w:rsidRPr="00722340" w:rsidRDefault="00850136" w:rsidP="002B5854">
      <w:pPr>
        <w:rPr>
          <w:rFonts w:ascii="Roboto" w:hAnsi="Roboto"/>
          <w:sz w:val="22"/>
        </w:rPr>
      </w:pPr>
      <w:r w:rsidRPr="00722340">
        <w:rPr>
          <w:rFonts w:ascii="Roboto" w:hAnsi="Roboto"/>
          <w:sz w:val="22"/>
        </w:rPr>
        <w:br w:type="page"/>
      </w:r>
    </w:p>
    <w:p w14:paraId="190AF81B" w14:textId="42633DCD" w:rsidR="00A2516E" w:rsidRPr="00C9549D" w:rsidRDefault="004D46AB"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Person Specification</w:t>
      </w:r>
      <w:r>
        <w:rPr>
          <w:rFonts w:ascii="Roboto" w:hAnsi="Roboto"/>
          <w:b w:val="0"/>
          <w:bCs/>
          <w:color w:val="FFFFFF" w:themeColor="background1"/>
          <w:sz w:val="24"/>
          <w:szCs w:val="24"/>
        </w:rPr>
        <w:t xml:space="preserve"> – </w:t>
      </w:r>
      <w:r w:rsidR="00C9549D" w:rsidRPr="00C9549D">
        <w:rPr>
          <w:rFonts w:ascii="Roboto" w:hAnsi="Roboto"/>
          <w:b w:val="0"/>
          <w:bCs/>
          <w:color w:val="FFFFFF" w:themeColor="background1"/>
          <w:sz w:val="24"/>
          <w:szCs w:val="24"/>
        </w:rPr>
        <w:t>Skills</w:t>
      </w:r>
      <w:r>
        <w:rPr>
          <w:rFonts w:ascii="Roboto" w:hAnsi="Roboto"/>
          <w:b w:val="0"/>
          <w:bCs/>
          <w:color w:val="FFFFFF" w:themeColor="background1"/>
          <w:sz w:val="24"/>
          <w:szCs w:val="24"/>
        </w:rPr>
        <w:t xml:space="preserve"> </w:t>
      </w:r>
      <w:r w:rsidR="00C9549D" w:rsidRPr="00C9549D">
        <w:rPr>
          <w:rFonts w:ascii="Roboto" w:hAnsi="Roboto"/>
          <w:b w:val="0"/>
          <w:bCs/>
          <w:color w:val="FFFFFF" w:themeColor="background1"/>
          <w:sz w:val="24"/>
          <w:szCs w:val="24"/>
        </w:rPr>
        <w:t>and Competencies</w:t>
      </w:r>
    </w:p>
    <w:p w14:paraId="32DE3D98" w14:textId="1E38BA37" w:rsidR="00FC191A" w:rsidRDefault="00FC191A" w:rsidP="002B5854">
      <w:pPr>
        <w:rPr>
          <w:rFonts w:ascii="Roboto" w:hAnsi="Roboto"/>
          <w:sz w:val="22"/>
        </w:rPr>
      </w:pPr>
      <w:r w:rsidRPr="00C9549D">
        <w:rPr>
          <w:rFonts w:ascii="Roboto" w:hAnsi="Roboto"/>
          <w:sz w:val="22"/>
        </w:rPr>
        <w:t xml:space="preserve">All essential and desirable criteria outlined in this Person Specification will be assessed through a combination of recruitment application and CV, </w:t>
      </w:r>
      <w:bookmarkStart w:id="1" w:name="_Hlk187230474"/>
      <w:r w:rsidRPr="00C9549D">
        <w:rPr>
          <w:rFonts w:ascii="Roboto" w:hAnsi="Roboto"/>
          <w:sz w:val="22"/>
        </w:rPr>
        <w:t xml:space="preserve">and </w:t>
      </w:r>
      <w:r w:rsidR="00FE3660" w:rsidRPr="00C9549D">
        <w:rPr>
          <w:rFonts w:ascii="Roboto" w:hAnsi="Roboto"/>
          <w:sz w:val="22"/>
        </w:rPr>
        <w:t>where applicable</w:t>
      </w:r>
      <w:r w:rsidR="004D46AB">
        <w:rPr>
          <w:rFonts w:ascii="Roboto" w:hAnsi="Roboto"/>
          <w:sz w:val="22"/>
        </w:rPr>
        <w:t xml:space="preserve"> numerical or written assessment</w:t>
      </w:r>
      <w:bookmarkEnd w:id="1"/>
      <w:r w:rsidR="00C836E2">
        <w:rPr>
          <w:rFonts w:ascii="Roboto" w:hAnsi="Roboto"/>
          <w:sz w:val="22"/>
        </w:rPr>
        <w:t>.</w:t>
      </w:r>
    </w:p>
    <w:p w14:paraId="4EE400D8" w14:textId="17AD2475"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Knowledge, Experience and Qualifications</w:t>
      </w:r>
    </w:p>
    <w:p w14:paraId="3C439604" w14:textId="6F355D0C" w:rsidR="0004217C" w:rsidRPr="00C9549D" w:rsidRDefault="0004217C" w:rsidP="002B5854">
      <w:pPr>
        <w:rPr>
          <w:rFonts w:ascii="Roboto" w:hAnsi="Roboto"/>
          <w:color w:val="002E3B" w:themeColor="accent1"/>
          <w:sz w:val="22"/>
        </w:rPr>
      </w:pPr>
      <w:r w:rsidRPr="00C9549D">
        <w:rPr>
          <w:rFonts w:ascii="Roboto" w:hAnsi="Roboto"/>
          <w:color w:val="002E3B" w:themeColor="accent1"/>
          <w:sz w:val="22"/>
        </w:rPr>
        <w:t>Essential</w:t>
      </w:r>
    </w:p>
    <w:p w14:paraId="0671B9F3" w14:textId="6E5556D5" w:rsidR="005B29A7" w:rsidRPr="005B29A7" w:rsidRDefault="00F148F3" w:rsidP="002B5854">
      <w:pPr>
        <w:pStyle w:val="ListParagraph"/>
        <w:numPr>
          <w:ilvl w:val="0"/>
          <w:numId w:val="6"/>
        </w:numPr>
        <w:ind w:left="567" w:hanging="425"/>
        <w:contextualSpacing w:val="0"/>
        <w:rPr>
          <w:rFonts w:ascii="Arial" w:hAnsi="Arial" w:cs="Arial"/>
          <w:sz w:val="22"/>
        </w:rPr>
      </w:pPr>
      <w:r w:rsidRPr="00F148F3">
        <w:rPr>
          <w:rFonts w:ascii="Arial" w:hAnsi="Arial" w:cs="Arial"/>
          <w:sz w:val="22"/>
        </w:rPr>
        <w:t>Substantial practical knowledge and experience in the required operational discipline. Practical knowledge may have been gained through some or all of the following</w:t>
      </w:r>
      <w:r w:rsidR="005B29A7" w:rsidRPr="005B29A7">
        <w:rPr>
          <w:rFonts w:ascii="Arial" w:hAnsi="Arial" w:cs="Arial"/>
          <w:sz w:val="22"/>
        </w:rPr>
        <w:t>:</w:t>
      </w:r>
    </w:p>
    <w:p w14:paraId="53F76137" w14:textId="62DEF5EE" w:rsidR="005B29A7" w:rsidRPr="005B29A7" w:rsidRDefault="00F148F3" w:rsidP="002B5854">
      <w:pPr>
        <w:pStyle w:val="ListParagraph"/>
        <w:numPr>
          <w:ilvl w:val="1"/>
          <w:numId w:val="6"/>
        </w:numPr>
        <w:ind w:left="1134" w:hanging="425"/>
        <w:contextualSpacing w:val="0"/>
        <w:rPr>
          <w:rFonts w:ascii="Arial" w:hAnsi="Arial" w:cs="Arial"/>
          <w:sz w:val="22"/>
        </w:rPr>
      </w:pPr>
      <w:r>
        <w:rPr>
          <w:rFonts w:ascii="Arial" w:hAnsi="Arial" w:cs="Arial"/>
          <w:sz w:val="22"/>
        </w:rPr>
        <w:t>Substantial, r</w:t>
      </w:r>
      <w:r w:rsidR="00812F3B">
        <w:rPr>
          <w:rFonts w:ascii="Arial" w:hAnsi="Arial" w:cs="Arial"/>
          <w:sz w:val="22"/>
        </w:rPr>
        <w:t>elevant</w:t>
      </w:r>
      <w:r w:rsidR="005B29A7" w:rsidRPr="005B29A7">
        <w:rPr>
          <w:rFonts w:ascii="Arial" w:hAnsi="Arial" w:cs="Arial"/>
          <w:sz w:val="22"/>
        </w:rPr>
        <w:t xml:space="preserve"> work experience</w:t>
      </w:r>
    </w:p>
    <w:p w14:paraId="54594ED3" w14:textId="77777777" w:rsidR="005B29A7" w:rsidRPr="005B29A7"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Vocational training</w:t>
      </w:r>
    </w:p>
    <w:p w14:paraId="13622F4D" w14:textId="0DFE2689" w:rsidR="00C836E2" w:rsidRDefault="005B29A7" w:rsidP="002B5854">
      <w:pPr>
        <w:pStyle w:val="ListParagraph"/>
        <w:numPr>
          <w:ilvl w:val="1"/>
          <w:numId w:val="6"/>
        </w:numPr>
        <w:ind w:left="1134" w:hanging="425"/>
        <w:contextualSpacing w:val="0"/>
        <w:rPr>
          <w:rFonts w:ascii="Arial" w:hAnsi="Arial" w:cs="Arial"/>
          <w:sz w:val="22"/>
        </w:rPr>
      </w:pPr>
      <w:r w:rsidRPr="005B29A7">
        <w:rPr>
          <w:rFonts w:ascii="Arial" w:hAnsi="Arial" w:cs="Arial"/>
          <w:sz w:val="22"/>
        </w:rPr>
        <w:t xml:space="preserve">Formal qualification(s) equivalent to Level </w:t>
      </w:r>
      <w:r w:rsidR="00F148F3">
        <w:rPr>
          <w:rFonts w:ascii="Arial" w:hAnsi="Arial" w:cs="Arial"/>
          <w:sz w:val="22"/>
        </w:rPr>
        <w:t>3 or 4</w:t>
      </w:r>
      <w:r w:rsidRPr="005B29A7">
        <w:rPr>
          <w:rFonts w:ascii="Arial" w:hAnsi="Arial" w:cs="Arial"/>
          <w:sz w:val="22"/>
        </w:rPr>
        <w:t xml:space="preserve"> of the</w:t>
      </w:r>
      <w:r w:rsidR="00883B4C" w:rsidRPr="00244212">
        <w:rPr>
          <w:rFonts w:ascii="Arial" w:hAnsi="Arial" w:cs="Arial"/>
          <w:sz w:val="22"/>
        </w:rPr>
        <w:t xml:space="preserve"> </w:t>
      </w:r>
      <w:hyperlink r:id="rId12" w:history="1">
        <w:r w:rsidR="00883B4C" w:rsidRPr="00244212">
          <w:rPr>
            <w:rStyle w:val="Hyperlink"/>
            <w:rFonts w:ascii="Arial" w:hAnsi="Arial" w:cs="Arial"/>
            <w:sz w:val="22"/>
          </w:rPr>
          <w:t>Regulated Qualifications Framework</w:t>
        </w:r>
      </w:hyperlink>
      <w:r w:rsidR="00C836E2" w:rsidRPr="00244212">
        <w:rPr>
          <w:rFonts w:ascii="Arial" w:hAnsi="Arial" w:cs="Arial"/>
          <w:sz w:val="22"/>
        </w:rPr>
        <w:t xml:space="preserve"> </w:t>
      </w:r>
      <w:r w:rsidR="00812F3B" w:rsidRPr="00812F3B">
        <w:rPr>
          <w:rFonts w:ascii="Arial" w:hAnsi="Arial" w:cs="Arial"/>
          <w:sz w:val="22"/>
        </w:rPr>
        <w:t xml:space="preserve">e.g. </w:t>
      </w:r>
      <w:r w:rsidR="00712990">
        <w:rPr>
          <w:rFonts w:ascii="Arial" w:hAnsi="Arial" w:cs="Arial"/>
          <w:sz w:val="22"/>
        </w:rPr>
        <w:t>AS or A Level, advanced or higher apprenticeship</w:t>
      </w:r>
      <w:r w:rsidR="00812F3B" w:rsidRPr="00812F3B">
        <w:rPr>
          <w:rFonts w:ascii="Arial" w:hAnsi="Arial" w:cs="Arial"/>
          <w:sz w:val="22"/>
        </w:rPr>
        <w:t xml:space="preserve">, or Level </w:t>
      </w:r>
      <w:r w:rsidR="00F148F3">
        <w:rPr>
          <w:rFonts w:ascii="Arial" w:hAnsi="Arial" w:cs="Arial"/>
          <w:sz w:val="22"/>
        </w:rPr>
        <w:t>3 or 4</w:t>
      </w:r>
      <w:r w:rsidR="00812F3B" w:rsidRPr="00812F3B">
        <w:rPr>
          <w:rFonts w:ascii="Arial" w:hAnsi="Arial" w:cs="Arial"/>
          <w:sz w:val="22"/>
        </w:rPr>
        <w:t xml:space="preserve"> award, certificate, diploma</w:t>
      </w:r>
      <w:r w:rsidR="00812F3B">
        <w:rPr>
          <w:rFonts w:ascii="Arial" w:hAnsi="Arial" w:cs="Arial"/>
          <w:sz w:val="22"/>
        </w:rPr>
        <w:t>, NVQ</w:t>
      </w:r>
      <w:r w:rsidR="006D162A" w:rsidRPr="00244212">
        <w:rPr>
          <w:rFonts w:ascii="Arial" w:hAnsi="Arial" w:cs="Arial"/>
          <w:sz w:val="22"/>
        </w:rPr>
        <w:t>.</w:t>
      </w:r>
    </w:p>
    <w:p w14:paraId="2886204A" w14:textId="77777777" w:rsidR="00E11825" w:rsidRPr="00E445AE" w:rsidRDefault="00E11825" w:rsidP="00E11825">
      <w:pPr>
        <w:pStyle w:val="ListParagraph"/>
        <w:numPr>
          <w:ilvl w:val="0"/>
          <w:numId w:val="6"/>
        </w:numPr>
        <w:ind w:left="567" w:hanging="425"/>
        <w:contextualSpacing w:val="0"/>
        <w:rPr>
          <w:rFonts w:ascii="Arial" w:hAnsi="Arial" w:cs="Arial"/>
          <w:sz w:val="22"/>
        </w:rPr>
      </w:pPr>
      <w:r w:rsidRPr="00E445AE">
        <w:rPr>
          <w:rFonts w:ascii="Arial" w:hAnsi="Arial" w:cs="Arial"/>
          <w:sz w:val="22"/>
        </w:rPr>
        <w:t xml:space="preserve">Able to accurately analyse and interpret complex quantitative and qualitative data, presenting summary information in a clear and concise format.   </w:t>
      </w:r>
    </w:p>
    <w:p w14:paraId="1AEC6741" w14:textId="638A54B1" w:rsidR="0004217C" w:rsidRPr="00C9549D" w:rsidRDefault="00F34FF6" w:rsidP="002B5854">
      <w:pPr>
        <w:rPr>
          <w:rFonts w:ascii="Roboto" w:hAnsi="Roboto"/>
          <w:color w:val="002E3B" w:themeColor="accent1"/>
          <w:sz w:val="22"/>
        </w:rPr>
      </w:pPr>
      <w:r>
        <w:rPr>
          <w:rFonts w:ascii="Roboto" w:hAnsi="Roboto"/>
          <w:b/>
          <w:bCs/>
          <w:sz w:val="22"/>
        </w:rPr>
        <w:pict w14:anchorId="65AE1C8E">
          <v:rect id="_x0000_i1031" style="width:0;height:1.5pt" o:hralign="center" o:hrstd="t" o:hr="t" fillcolor="#a0a0a0" stroked="f"/>
        </w:pict>
      </w:r>
    </w:p>
    <w:p w14:paraId="2660D85F" w14:textId="3E7292E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Teamwork and Communication</w:t>
      </w:r>
    </w:p>
    <w:p w14:paraId="6678FEC8" w14:textId="77777777" w:rsidR="00E11825" w:rsidRPr="00C9549D" w:rsidRDefault="00E11825" w:rsidP="00E11825">
      <w:pPr>
        <w:rPr>
          <w:rFonts w:ascii="Roboto" w:hAnsi="Roboto"/>
          <w:color w:val="002E3B" w:themeColor="accent1"/>
          <w:sz w:val="22"/>
        </w:rPr>
      </w:pPr>
      <w:r w:rsidRPr="00C9549D">
        <w:rPr>
          <w:rFonts w:ascii="Roboto" w:hAnsi="Roboto"/>
          <w:color w:val="002E3B" w:themeColor="accent1"/>
          <w:sz w:val="22"/>
        </w:rPr>
        <w:t>Essential</w:t>
      </w:r>
    </w:p>
    <w:p w14:paraId="4AD326CE" w14:textId="77777777" w:rsidR="00E11825" w:rsidRPr="00712990" w:rsidRDefault="00E11825" w:rsidP="00E11825">
      <w:pPr>
        <w:pStyle w:val="ListParagraph"/>
        <w:numPr>
          <w:ilvl w:val="0"/>
          <w:numId w:val="3"/>
        </w:numPr>
        <w:ind w:left="567" w:hanging="425"/>
        <w:contextualSpacing w:val="0"/>
        <w:rPr>
          <w:rFonts w:ascii="Roboto" w:hAnsi="Roboto"/>
          <w:sz w:val="22"/>
        </w:rPr>
      </w:pPr>
      <w:r w:rsidRPr="00712990">
        <w:rPr>
          <w:rFonts w:ascii="Roboto" w:hAnsi="Roboto"/>
          <w:sz w:val="22"/>
        </w:rPr>
        <w:t>Positively influences the way the team works together.</w:t>
      </w:r>
    </w:p>
    <w:p w14:paraId="2184991C" w14:textId="77777777" w:rsidR="00E11825" w:rsidRPr="00712990" w:rsidRDefault="00E11825" w:rsidP="00E11825">
      <w:pPr>
        <w:pStyle w:val="ListParagraph"/>
        <w:numPr>
          <w:ilvl w:val="0"/>
          <w:numId w:val="3"/>
        </w:numPr>
        <w:ind w:left="567" w:hanging="425"/>
        <w:contextualSpacing w:val="0"/>
        <w:rPr>
          <w:rFonts w:ascii="Roboto" w:hAnsi="Roboto"/>
          <w:sz w:val="22"/>
        </w:rPr>
      </w:pPr>
      <w:r w:rsidRPr="00712990">
        <w:rPr>
          <w:rFonts w:ascii="Roboto" w:hAnsi="Roboto"/>
          <w:sz w:val="22"/>
        </w:rPr>
        <w:t>Ensures colleagues are clear about priorities and service expectations.</w:t>
      </w:r>
    </w:p>
    <w:p w14:paraId="76F28CB4" w14:textId="77777777" w:rsidR="00E11825" w:rsidRPr="00712990" w:rsidRDefault="00E11825" w:rsidP="00E11825">
      <w:pPr>
        <w:pStyle w:val="ListParagraph"/>
        <w:numPr>
          <w:ilvl w:val="0"/>
          <w:numId w:val="3"/>
        </w:numPr>
        <w:ind w:left="567" w:hanging="425"/>
        <w:contextualSpacing w:val="0"/>
        <w:rPr>
          <w:rFonts w:ascii="Roboto" w:hAnsi="Roboto"/>
          <w:sz w:val="22"/>
        </w:rPr>
      </w:pPr>
      <w:r w:rsidRPr="00712990">
        <w:rPr>
          <w:rFonts w:ascii="Roboto" w:hAnsi="Roboto"/>
          <w:sz w:val="22"/>
        </w:rPr>
        <w:t>Ensures regular liaison and communication with a wide range of colleagues and builds good working relationships.</w:t>
      </w:r>
    </w:p>
    <w:p w14:paraId="520CC4CF" w14:textId="77777777" w:rsidR="00E11825" w:rsidRDefault="00E11825" w:rsidP="00E11825">
      <w:pPr>
        <w:pStyle w:val="ListParagraph"/>
        <w:numPr>
          <w:ilvl w:val="0"/>
          <w:numId w:val="3"/>
        </w:numPr>
        <w:ind w:left="567" w:hanging="425"/>
        <w:contextualSpacing w:val="0"/>
        <w:rPr>
          <w:rFonts w:ascii="Roboto" w:hAnsi="Roboto"/>
          <w:sz w:val="22"/>
        </w:rPr>
      </w:pPr>
      <w:r w:rsidRPr="00712990">
        <w:rPr>
          <w:rFonts w:ascii="Roboto" w:hAnsi="Roboto"/>
          <w:sz w:val="22"/>
        </w:rPr>
        <w:t>Offers proactive advice and guidance</w:t>
      </w:r>
      <w:r>
        <w:rPr>
          <w:rFonts w:ascii="Roboto" w:hAnsi="Roboto"/>
          <w:sz w:val="22"/>
        </w:rPr>
        <w:t>.</w:t>
      </w:r>
    </w:p>
    <w:p w14:paraId="4EE716EF" w14:textId="77777777" w:rsidR="00E11825" w:rsidRPr="00F521AB" w:rsidRDefault="00E11825" w:rsidP="00E11825">
      <w:pPr>
        <w:pStyle w:val="ListParagraph"/>
        <w:numPr>
          <w:ilvl w:val="0"/>
          <w:numId w:val="3"/>
        </w:numPr>
        <w:ind w:left="567" w:hanging="425"/>
        <w:contextualSpacing w:val="0"/>
        <w:rPr>
          <w:rFonts w:ascii="Roboto" w:hAnsi="Roboto"/>
          <w:sz w:val="22"/>
        </w:rPr>
      </w:pPr>
      <w:r w:rsidRPr="00F521AB">
        <w:rPr>
          <w:rFonts w:ascii="Roboto" w:hAnsi="Roboto"/>
          <w:sz w:val="22"/>
        </w:rPr>
        <w:t>Explains processes and policies clearly and concisely. </w:t>
      </w:r>
    </w:p>
    <w:p w14:paraId="1267B195" w14:textId="77777777" w:rsidR="00E11825" w:rsidRPr="00F521AB" w:rsidRDefault="00E11825" w:rsidP="00E11825">
      <w:pPr>
        <w:pStyle w:val="ListParagraph"/>
        <w:numPr>
          <w:ilvl w:val="0"/>
          <w:numId w:val="3"/>
        </w:numPr>
        <w:ind w:left="567" w:hanging="425"/>
        <w:contextualSpacing w:val="0"/>
        <w:rPr>
          <w:rFonts w:ascii="Roboto" w:hAnsi="Roboto"/>
          <w:sz w:val="22"/>
        </w:rPr>
      </w:pPr>
      <w:r w:rsidRPr="00F521AB">
        <w:rPr>
          <w:rFonts w:ascii="Roboto" w:hAnsi="Roboto"/>
          <w:sz w:val="22"/>
        </w:rPr>
        <w:t>Deals with sensitive information in a confidential manner. </w:t>
      </w:r>
    </w:p>
    <w:p w14:paraId="2F14640B" w14:textId="77777777" w:rsidR="00E11825" w:rsidRPr="006D162A" w:rsidRDefault="00E11825" w:rsidP="00E11825">
      <w:pPr>
        <w:pStyle w:val="ListParagraph"/>
        <w:numPr>
          <w:ilvl w:val="0"/>
          <w:numId w:val="3"/>
        </w:numPr>
        <w:ind w:left="567" w:hanging="425"/>
        <w:contextualSpacing w:val="0"/>
        <w:rPr>
          <w:rFonts w:ascii="Roboto" w:hAnsi="Roboto"/>
          <w:sz w:val="22"/>
        </w:rPr>
      </w:pPr>
      <w:r w:rsidRPr="00F521AB">
        <w:rPr>
          <w:rFonts w:ascii="Roboto" w:hAnsi="Roboto"/>
          <w:sz w:val="22"/>
        </w:rPr>
        <w:t>Write</w:t>
      </w:r>
      <w:r>
        <w:rPr>
          <w:rFonts w:ascii="Roboto" w:hAnsi="Roboto"/>
          <w:sz w:val="22"/>
        </w:rPr>
        <w:t>s</w:t>
      </w:r>
      <w:r w:rsidRPr="00F521AB">
        <w:rPr>
          <w:rFonts w:ascii="Roboto" w:hAnsi="Roboto"/>
          <w:sz w:val="22"/>
        </w:rPr>
        <w:t xml:space="preserve"> in a clear, factually, and grammatically accurate way. </w:t>
      </w:r>
    </w:p>
    <w:p w14:paraId="3C4EB557" w14:textId="77777777" w:rsidR="00E11825" w:rsidRDefault="00E11825" w:rsidP="00E11825">
      <w:pPr>
        <w:rPr>
          <w:rFonts w:ascii="Roboto" w:hAnsi="Roboto"/>
          <w:color w:val="002E3B" w:themeColor="accent1"/>
          <w:sz w:val="22"/>
        </w:rPr>
      </w:pPr>
      <w:r w:rsidRPr="00C9549D">
        <w:rPr>
          <w:rFonts w:ascii="Roboto" w:hAnsi="Roboto"/>
          <w:color w:val="002E3B" w:themeColor="accent1"/>
          <w:sz w:val="22"/>
        </w:rPr>
        <w:t>Desirable</w:t>
      </w:r>
    </w:p>
    <w:p w14:paraId="328F9F0D" w14:textId="77777777" w:rsidR="00E11825" w:rsidRPr="00F521AB" w:rsidRDefault="00E11825" w:rsidP="00E11825">
      <w:pPr>
        <w:pStyle w:val="ListParagraph"/>
        <w:numPr>
          <w:ilvl w:val="0"/>
          <w:numId w:val="12"/>
        </w:numPr>
        <w:rPr>
          <w:rFonts w:ascii="Roboto" w:hAnsi="Roboto"/>
          <w:color w:val="002E3B" w:themeColor="accent1"/>
          <w:sz w:val="22"/>
        </w:rPr>
      </w:pPr>
      <w:r>
        <w:rPr>
          <w:rFonts w:ascii="Roboto" w:hAnsi="Roboto"/>
          <w:sz w:val="22"/>
        </w:rPr>
        <w:t>S</w:t>
      </w:r>
      <w:r w:rsidRPr="00F521AB">
        <w:rPr>
          <w:rFonts w:ascii="Roboto" w:hAnsi="Roboto"/>
          <w:sz w:val="22"/>
        </w:rPr>
        <w:t>upervisory experience.</w:t>
      </w:r>
    </w:p>
    <w:p w14:paraId="53720CFE" w14:textId="2C9992A1" w:rsidR="0004217C" w:rsidRPr="00C9549D" w:rsidRDefault="00F34FF6" w:rsidP="002B5854">
      <w:pPr>
        <w:rPr>
          <w:rFonts w:ascii="Roboto" w:hAnsi="Roboto"/>
          <w:color w:val="002E3B" w:themeColor="accent1"/>
          <w:sz w:val="22"/>
        </w:rPr>
      </w:pPr>
      <w:r>
        <w:rPr>
          <w:rFonts w:ascii="Roboto" w:hAnsi="Roboto"/>
          <w:b/>
          <w:bCs/>
          <w:sz w:val="22"/>
        </w:rPr>
        <w:pict w14:anchorId="2A662B58">
          <v:rect id="_x0000_i1032" style="width:0;height:1.5pt" o:hralign="center" o:hrstd="t" o:hr="t" fillcolor="#a0a0a0" stroked="f"/>
        </w:pict>
      </w:r>
    </w:p>
    <w:p w14:paraId="162C6B84" w14:textId="68F5C407"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Planning, Organisation and Resource Management</w:t>
      </w:r>
    </w:p>
    <w:p w14:paraId="406FD781" w14:textId="77777777" w:rsidR="00E11825" w:rsidRPr="00C9549D" w:rsidRDefault="00E11825" w:rsidP="00E11825">
      <w:pPr>
        <w:rPr>
          <w:rFonts w:ascii="Roboto" w:hAnsi="Roboto"/>
          <w:color w:val="002E3B" w:themeColor="accent1"/>
          <w:sz w:val="22"/>
        </w:rPr>
      </w:pPr>
      <w:r w:rsidRPr="00C9549D">
        <w:rPr>
          <w:rFonts w:ascii="Roboto" w:hAnsi="Roboto"/>
          <w:color w:val="002E3B" w:themeColor="accent1"/>
          <w:sz w:val="22"/>
        </w:rPr>
        <w:t>Essential</w:t>
      </w:r>
    </w:p>
    <w:p w14:paraId="1DAB4668" w14:textId="77777777" w:rsidR="00E11825" w:rsidRPr="00712990" w:rsidRDefault="00E11825" w:rsidP="00E11825">
      <w:pPr>
        <w:pStyle w:val="ListParagraph"/>
        <w:numPr>
          <w:ilvl w:val="0"/>
          <w:numId w:val="4"/>
        </w:numPr>
        <w:ind w:left="567" w:hanging="425"/>
        <w:contextualSpacing w:val="0"/>
        <w:rPr>
          <w:rFonts w:ascii="Roboto" w:hAnsi="Roboto"/>
          <w:sz w:val="22"/>
        </w:rPr>
      </w:pPr>
      <w:r w:rsidRPr="00712990">
        <w:rPr>
          <w:rFonts w:ascii="Roboto" w:hAnsi="Roboto"/>
          <w:sz w:val="22"/>
        </w:rPr>
        <w:t>Plans and prioritises own work, and that of others, where required.</w:t>
      </w:r>
    </w:p>
    <w:p w14:paraId="4EB8D5C1" w14:textId="77777777" w:rsidR="00E11825" w:rsidRDefault="00E11825" w:rsidP="00E11825">
      <w:pPr>
        <w:pStyle w:val="ListParagraph"/>
        <w:numPr>
          <w:ilvl w:val="0"/>
          <w:numId w:val="4"/>
        </w:numPr>
        <w:ind w:left="567" w:hanging="425"/>
        <w:contextualSpacing w:val="0"/>
        <w:rPr>
          <w:rFonts w:ascii="Roboto" w:hAnsi="Roboto"/>
          <w:sz w:val="22"/>
        </w:rPr>
      </w:pPr>
      <w:r w:rsidRPr="00712990">
        <w:rPr>
          <w:rFonts w:ascii="Roboto" w:hAnsi="Roboto"/>
          <w:sz w:val="22"/>
        </w:rPr>
        <w:t>Solicits ideas and opinions from others to inform work plans</w:t>
      </w:r>
      <w:r w:rsidRPr="00883B4C">
        <w:rPr>
          <w:rFonts w:ascii="Roboto" w:hAnsi="Roboto"/>
          <w:sz w:val="22"/>
        </w:rPr>
        <w:t>.</w:t>
      </w:r>
    </w:p>
    <w:p w14:paraId="2438F580" w14:textId="77777777" w:rsidR="00E11825" w:rsidRPr="00E11825" w:rsidRDefault="00E11825" w:rsidP="00191052">
      <w:pPr>
        <w:pStyle w:val="ListParagraph"/>
        <w:numPr>
          <w:ilvl w:val="0"/>
          <w:numId w:val="4"/>
        </w:numPr>
        <w:ind w:left="567" w:hanging="425"/>
        <w:contextualSpacing w:val="0"/>
        <w:rPr>
          <w:rFonts w:ascii="Roboto" w:hAnsi="Roboto"/>
          <w:color w:val="002E3B" w:themeColor="accent1"/>
          <w:sz w:val="22"/>
        </w:rPr>
      </w:pPr>
      <w:r w:rsidRPr="00E11825">
        <w:rPr>
          <w:rFonts w:ascii="Roboto" w:hAnsi="Roboto"/>
          <w:sz w:val="22"/>
        </w:rPr>
        <w:t>Plans and delivers administrative projects over a period of several months. (e.g. to co-ordinate an event).</w:t>
      </w:r>
    </w:p>
    <w:p w14:paraId="4EB78921" w14:textId="29E07D70" w:rsidR="0004217C" w:rsidRPr="00E11825" w:rsidRDefault="00E11825" w:rsidP="00191052">
      <w:pPr>
        <w:pStyle w:val="ListParagraph"/>
        <w:numPr>
          <w:ilvl w:val="0"/>
          <w:numId w:val="4"/>
        </w:numPr>
        <w:ind w:left="567" w:hanging="425"/>
        <w:contextualSpacing w:val="0"/>
        <w:rPr>
          <w:rFonts w:ascii="Roboto" w:hAnsi="Roboto"/>
          <w:color w:val="002E3B" w:themeColor="accent1"/>
          <w:sz w:val="22"/>
        </w:rPr>
      </w:pPr>
      <w:r w:rsidRPr="00E11825">
        <w:rPr>
          <w:rFonts w:ascii="Roboto" w:hAnsi="Roboto"/>
          <w:sz w:val="22"/>
        </w:rPr>
        <w:t>Monitors timescales and resources and escalate to the Team Leader issues which cannot be resolved within standard daily operation. </w:t>
      </w:r>
      <w:r w:rsidR="00F34FF6">
        <w:rPr>
          <w:rFonts w:ascii="Roboto" w:hAnsi="Roboto"/>
          <w:b/>
          <w:bCs/>
          <w:sz w:val="22"/>
        </w:rPr>
        <w:pict w14:anchorId="019C7A5E">
          <v:rect id="_x0000_i1033" style="width:0;height:1.5pt" o:hralign="center" o:hrstd="t" o:hr="t" fillcolor="#a0a0a0" stroked="f"/>
        </w:pict>
      </w:r>
    </w:p>
    <w:p w14:paraId="5E177700" w14:textId="4E23D11B" w:rsidR="0004217C" w:rsidRPr="00C9549D" w:rsidRDefault="0004217C" w:rsidP="002B5854">
      <w:pPr>
        <w:rPr>
          <w:rFonts w:ascii="Roboto" w:hAnsi="Roboto"/>
          <w:b/>
          <w:bCs/>
          <w:color w:val="002E3B" w:themeColor="accent1"/>
          <w:sz w:val="22"/>
        </w:rPr>
      </w:pPr>
      <w:r w:rsidRPr="00C9549D">
        <w:rPr>
          <w:rFonts w:ascii="Roboto" w:hAnsi="Roboto"/>
          <w:b/>
          <w:bCs/>
          <w:color w:val="002E3B" w:themeColor="accent1"/>
          <w:sz w:val="22"/>
        </w:rPr>
        <w:t>Problem Solving and Initiative</w:t>
      </w:r>
    </w:p>
    <w:p w14:paraId="2F229A0F" w14:textId="77777777" w:rsidR="00E11825" w:rsidRPr="00C9549D" w:rsidRDefault="00E11825" w:rsidP="00E11825">
      <w:pPr>
        <w:rPr>
          <w:rFonts w:ascii="Roboto" w:hAnsi="Roboto"/>
          <w:color w:val="002E3B" w:themeColor="accent1"/>
          <w:sz w:val="22"/>
        </w:rPr>
      </w:pPr>
      <w:r w:rsidRPr="00C9549D">
        <w:rPr>
          <w:rFonts w:ascii="Roboto" w:hAnsi="Roboto"/>
          <w:color w:val="002E3B" w:themeColor="accent1"/>
          <w:sz w:val="22"/>
        </w:rPr>
        <w:t>Essential</w:t>
      </w:r>
    </w:p>
    <w:p w14:paraId="5D7CEEE4" w14:textId="77777777" w:rsidR="00E11825" w:rsidRPr="00712990" w:rsidRDefault="00E11825" w:rsidP="00E11825">
      <w:pPr>
        <w:pStyle w:val="ListParagraph"/>
        <w:numPr>
          <w:ilvl w:val="0"/>
          <w:numId w:val="5"/>
        </w:numPr>
        <w:ind w:left="567" w:hanging="425"/>
        <w:contextualSpacing w:val="0"/>
        <w:rPr>
          <w:rFonts w:ascii="Roboto" w:hAnsi="Roboto"/>
          <w:sz w:val="22"/>
        </w:rPr>
      </w:pPr>
      <w:r w:rsidRPr="00712990">
        <w:rPr>
          <w:rFonts w:ascii="Roboto" w:hAnsi="Roboto"/>
          <w:sz w:val="22"/>
        </w:rPr>
        <w:t>Elicits information to identify specific customer needs.</w:t>
      </w:r>
    </w:p>
    <w:p w14:paraId="1CE58F93" w14:textId="77777777" w:rsidR="00E11825" w:rsidRPr="00712990" w:rsidRDefault="00E11825" w:rsidP="00E11825">
      <w:pPr>
        <w:pStyle w:val="ListParagraph"/>
        <w:numPr>
          <w:ilvl w:val="0"/>
          <w:numId w:val="5"/>
        </w:numPr>
        <w:ind w:left="567" w:hanging="425"/>
        <w:contextualSpacing w:val="0"/>
        <w:rPr>
          <w:rFonts w:ascii="Roboto" w:hAnsi="Roboto"/>
          <w:sz w:val="22"/>
        </w:rPr>
      </w:pPr>
      <w:r w:rsidRPr="00712990">
        <w:rPr>
          <w:rFonts w:ascii="Roboto" w:hAnsi="Roboto"/>
          <w:sz w:val="22"/>
        </w:rPr>
        <w:t>Uses initiative and applies a comprehensive understanding of established practices and procedures to interpret requirements, identify issues and resolve problems.</w:t>
      </w:r>
    </w:p>
    <w:p w14:paraId="2DC1BFB6" w14:textId="77777777" w:rsidR="00E11825" w:rsidRDefault="00E11825" w:rsidP="00E11825">
      <w:pPr>
        <w:pStyle w:val="ListParagraph"/>
        <w:numPr>
          <w:ilvl w:val="0"/>
          <w:numId w:val="5"/>
        </w:numPr>
        <w:ind w:left="567" w:hanging="425"/>
        <w:contextualSpacing w:val="0"/>
        <w:rPr>
          <w:rFonts w:ascii="Roboto" w:hAnsi="Roboto"/>
          <w:sz w:val="22"/>
        </w:rPr>
      </w:pPr>
      <w:r w:rsidRPr="00712990">
        <w:rPr>
          <w:rFonts w:ascii="Roboto" w:hAnsi="Roboto"/>
          <w:sz w:val="22"/>
        </w:rPr>
        <w:t>Develops improved methods, where required, within established practices and procedures</w:t>
      </w:r>
      <w:r>
        <w:rPr>
          <w:rFonts w:ascii="Roboto" w:hAnsi="Roboto"/>
          <w:sz w:val="22"/>
        </w:rPr>
        <w:t>.</w:t>
      </w:r>
    </w:p>
    <w:p w14:paraId="39189345" w14:textId="11DC138A" w:rsidR="00DA0322" w:rsidRDefault="00F34FF6" w:rsidP="002B5854">
      <w:pPr>
        <w:rPr>
          <w:rFonts w:ascii="Roboto" w:hAnsi="Roboto"/>
          <w:sz w:val="22"/>
        </w:rPr>
      </w:pPr>
      <w:r>
        <w:rPr>
          <w:rFonts w:ascii="Roboto" w:hAnsi="Roboto"/>
          <w:b/>
          <w:bCs/>
          <w:sz w:val="22"/>
        </w:rPr>
        <w:pict w14:anchorId="151CEDD0">
          <v:rect id="_x0000_i1034" style="width:0;height:1.5pt" o:hralign="center" o:hrstd="t" o:hr="t" fillcolor="#a0a0a0" stroked="f"/>
        </w:pict>
      </w:r>
    </w:p>
    <w:p w14:paraId="1F75EEDF" w14:textId="4329E3E5" w:rsidR="00850136" w:rsidRPr="00C9549D" w:rsidRDefault="00850136" w:rsidP="002B5854">
      <w:pPr>
        <w:rPr>
          <w:rFonts w:ascii="Roboto" w:hAnsi="Roboto"/>
          <w:sz w:val="22"/>
        </w:rPr>
      </w:pPr>
      <w:r w:rsidRPr="00C9549D">
        <w:rPr>
          <w:rFonts w:ascii="Roboto" w:hAnsi="Roboto"/>
          <w:sz w:val="22"/>
        </w:rPr>
        <w:br w:type="page"/>
      </w:r>
    </w:p>
    <w:p w14:paraId="0A59B529" w14:textId="3E874546" w:rsidR="00850136" w:rsidRPr="00C9549D" w:rsidRDefault="00850136" w:rsidP="002B5854">
      <w:pPr>
        <w:pStyle w:val="Heading1"/>
        <w:shd w:val="clear" w:color="auto" w:fill="002E3B" w:themeFill="accent1"/>
        <w:spacing w:line="240" w:lineRule="auto"/>
        <w:rPr>
          <w:rFonts w:ascii="Roboto" w:hAnsi="Roboto"/>
          <w:b w:val="0"/>
          <w:bCs/>
          <w:color w:val="FFFFFF" w:themeColor="background1"/>
          <w:sz w:val="24"/>
          <w:szCs w:val="24"/>
        </w:rPr>
      </w:pPr>
      <w:r w:rsidRPr="00C9549D">
        <w:rPr>
          <w:rFonts w:ascii="Roboto" w:hAnsi="Roboto"/>
          <w:b w:val="0"/>
          <w:bCs/>
          <w:color w:val="FFFFFF" w:themeColor="background1"/>
          <w:sz w:val="24"/>
          <w:szCs w:val="24"/>
        </w:rPr>
        <w:t xml:space="preserve">Job Hazard </w:t>
      </w:r>
      <w:r w:rsidR="00D86E92" w:rsidRPr="00C9549D">
        <w:rPr>
          <w:rFonts w:ascii="Roboto" w:hAnsi="Roboto"/>
          <w:b w:val="0"/>
          <w:bCs/>
          <w:color w:val="FFFFFF" w:themeColor="background1"/>
          <w:sz w:val="24"/>
          <w:szCs w:val="24"/>
        </w:rPr>
        <w:t>Assessment</w:t>
      </w:r>
    </w:p>
    <w:p w14:paraId="2E409A25" w14:textId="0D646878" w:rsidR="00C836E2" w:rsidRPr="00722340" w:rsidRDefault="00E76E9F" w:rsidP="002B5854">
      <w:pPr>
        <w:rPr>
          <w:rFonts w:ascii="Roboto" w:hAnsi="Roboto"/>
          <w:sz w:val="22"/>
        </w:rPr>
      </w:pPr>
      <w:r w:rsidRPr="00722340">
        <w:rPr>
          <w:rFonts w:ascii="Roboto" w:hAnsi="Roboto"/>
          <w:sz w:val="22"/>
        </w:rPr>
        <w:t>A full health clearance is required for this role where any hazards marked “</w:t>
      </w:r>
      <w:r w:rsidRPr="001B067E">
        <w:rPr>
          <w:rFonts w:ascii="Roboto" w:hAnsi="Roboto"/>
          <w:b/>
          <w:bCs/>
          <w:color w:val="1CCCFF" w:themeColor="accent1" w:themeTint="80"/>
          <w:sz w:val="22"/>
        </w:rPr>
        <w:t>^</w:t>
      </w:r>
      <w:r w:rsidRPr="00722340">
        <w:rPr>
          <w:rFonts w:ascii="Roboto" w:hAnsi="Roboto"/>
          <w:sz w:val="22"/>
        </w:rPr>
        <w:t xml:space="preserve">”, using the agreed Occupational Health </w:t>
      </w:r>
      <w:r w:rsidR="002666B4">
        <w:rPr>
          <w:rFonts w:ascii="Roboto" w:hAnsi="Roboto"/>
          <w:sz w:val="22"/>
        </w:rPr>
        <w:t xml:space="preserve">referral </w:t>
      </w:r>
      <w:r w:rsidRPr="00722340">
        <w:rPr>
          <w:rFonts w:ascii="Roboto" w:hAnsi="Roboto"/>
          <w:sz w:val="22"/>
        </w:rPr>
        <w:t xml:space="preserve">template </w:t>
      </w:r>
      <w:hyperlink r:id="rId13" w:history="1">
        <w:r w:rsidRPr="002666B4">
          <w:rPr>
            <w:rStyle w:val="Hyperlink"/>
            <w:rFonts w:ascii="Roboto" w:hAnsi="Roboto"/>
            <w:sz w:val="22"/>
          </w:rPr>
          <w:t>available from</w:t>
        </w:r>
        <w:r w:rsidR="002666B4" w:rsidRPr="002666B4">
          <w:rPr>
            <w:rStyle w:val="Hyperlink"/>
            <w:rFonts w:ascii="Roboto" w:hAnsi="Roboto"/>
            <w:sz w:val="22"/>
          </w:rPr>
          <w:t xml:space="preserve"> here</w:t>
        </w:r>
      </w:hyperlink>
      <w:r w:rsidRPr="00722340">
        <w:rPr>
          <w:rFonts w:ascii="Roboto" w:hAnsi="Roboto"/>
          <w:sz w:val="22"/>
        </w:rPr>
        <w:t>. Where a full health clearance is required, this will apply to all role holders, including existing members of staff.</w:t>
      </w:r>
    </w:p>
    <w:p w14:paraId="3873EF12" w14:textId="74B04E2F"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Environment</w:t>
      </w:r>
    </w:p>
    <w:p w14:paraId="5AC0AE42" w14:textId="32D9F602" w:rsidR="00E76E9F" w:rsidRPr="00722340" w:rsidRDefault="00E76E9F" w:rsidP="002B5854">
      <w:pPr>
        <w:rPr>
          <w:rFonts w:ascii="Roboto" w:hAnsi="Roboto"/>
          <w:sz w:val="22"/>
        </w:rPr>
      </w:pPr>
      <w:r w:rsidRPr="00722340">
        <w:rPr>
          <w:rFonts w:ascii="Roboto" w:hAnsi="Roboto"/>
          <w:sz w:val="22"/>
        </w:rPr>
        <w:t xml:space="preserve">Working </w:t>
      </w:r>
      <w:r w:rsidR="00577C4D" w:rsidRPr="00722340">
        <w:rPr>
          <w:rFonts w:ascii="Roboto" w:hAnsi="Roboto"/>
          <w:sz w:val="22"/>
        </w:rPr>
        <w:t>o</w:t>
      </w:r>
      <w:r w:rsidRPr="00722340">
        <w:rPr>
          <w:rFonts w:ascii="Roboto" w:hAnsi="Roboto"/>
          <w:sz w:val="22"/>
        </w:rPr>
        <w:t>utside</w:t>
      </w:r>
      <w:bookmarkStart w:id="2" w:name="_Hlk181968470"/>
      <w:r w:rsidR="00CF2A12" w:rsidRPr="00722340">
        <w:rPr>
          <w:rFonts w:ascii="Roboto" w:hAnsi="Roboto"/>
          <w:sz w:val="22"/>
        </w:rPr>
        <w:t xml:space="preserve"> </w:t>
      </w:r>
      <w:r w:rsidR="00CF2A12" w:rsidRPr="001B067E">
        <w:rPr>
          <w:rFonts w:ascii="Roboto" w:hAnsi="Roboto"/>
          <w:b/>
          <w:bCs/>
          <w:color w:val="1CCCFF" w:themeColor="accent1" w:themeTint="80"/>
          <w:sz w:val="22"/>
        </w:rPr>
        <w:t>^</w:t>
      </w:r>
      <w:bookmarkEnd w:id="2"/>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38702282"/>
          <w:placeholder>
            <w:docPart w:val="9E4DEAF928ED49D6820D4E149B202A0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6D72D294" w14:textId="433F4C81"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Exposure to noise levels &gt;80dbA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811822672"/>
          <w:placeholder>
            <w:docPart w:val="81709D2F5B854CC9A756FC30CA48590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39E5382" w14:textId="78F9A75E" w:rsidR="00577C4D" w:rsidRPr="00722340" w:rsidRDefault="00577C4D" w:rsidP="002B5854">
      <w:pPr>
        <w:rPr>
          <w:rFonts w:ascii="Roboto" w:hAnsi="Roboto"/>
          <w:sz w:val="22"/>
        </w:rPr>
      </w:pPr>
      <w:r w:rsidRPr="00722340">
        <w:rPr>
          <w:rFonts w:ascii="Roboto" w:hAnsi="Roboto"/>
          <w:sz w:val="22"/>
        </w:rPr>
        <w:t xml:space="preserve">Working with dust or fumes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311955958"/>
          <w:placeholder>
            <w:docPart w:val="02B44E7650194AF38C20D68B0B34C5C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268757E" w14:textId="600B59DA"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 xml:space="preserve">Working with skin irritants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037883594"/>
          <w:placeholder>
            <w:docPart w:val="CA755C62B91242A6ACAC0D467167C25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0DF37314" w14:textId="702C57D2" w:rsidR="00577C4D" w:rsidRPr="00722340" w:rsidRDefault="00577C4D" w:rsidP="002B5854">
      <w:pPr>
        <w:rPr>
          <w:rFonts w:ascii="Roboto" w:hAnsi="Roboto"/>
          <w:sz w:val="22"/>
        </w:rPr>
      </w:pPr>
      <w:r w:rsidRPr="00722340">
        <w:rPr>
          <w:rFonts w:ascii="Roboto" w:hAnsi="Roboto"/>
          <w:sz w:val="22"/>
        </w:rPr>
        <w:t>Working with chemicals (industrial or cleaning)</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175223546"/>
          <w:placeholder>
            <w:docPart w:val="916706A82BD7496DAE4AE8BD83EAF7E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6CD09E59" w14:textId="4D0B6FF8"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Working in a confined space</w:t>
      </w:r>
      <w:r w:rsidRPr="00722340">
        <w:rPr>
          <w:rFonts w:ascii="Roboto" w:hAnsi="Roboto"/>
          <w:b/>
          <w:bCs/>
          <w:sz w:val="22"/>
        </w:rPr>
        <w:t xml:space="preserve"> </w:t>
      </w:r>
      <w:r w:rsidR="009608CA" w:rsidRPr="002666B4">
        <w:rPr>
          <w:rFonts w:ascii="Roboto" w:hAnsi="Roboto"/>
          <w:b/>
          <w:bCs/>
          <w:color w:val="1CCCFF" w:themeColor="accent1" w:themeTint="80"/>
          <w:sz w:val="22"/>
        </w:rPr>
        <w:t>^</w:t>
      </w:r>
      <w:r w:rsidR="00CE75C9" w:rsidRPr="00722340">
        <w:rPr>
          <w:rFonts w:ascii="Roboto" w:hAnsi="Roboto"/>
          <w:b/>
          <w:bCs/>
          <w:sz w:val="22"/>
        </w:rPr>
        <w:tab/>
      </w:r>
      <w:r w:rsidR="00CE75C9" w:rsidRPr="00722340">
        <w:rPr>
          <w:rFonts w:ascii="Roboto" w:hAnsi="Roboto"/>
          <w:b/>
          <w:bCs/>
          <w:sz w:val="22"/>
        </w:rPr>
        <w:tab/>
      </w:r>
      <w:r w:rsidR="00CE75C9" w:rsidRPr="00722340">
        <w:rPr>
          <w:rFonts w:ascii="Roboto" w:hAnsi="Roboto"/>
          <w:b/>
          <w:bCs/>
          <w:sz w:val="22"/>
        </w:rPr>
        <w:tab/>
      </w:r>
      <w:r w:rsidR="00C836E2">
        <w:rPr>
          <w:rFonts w:ascii="Roboto" w:hAnsi="Roboto"/>
          <w:b/>
          <w:bCs/>
          <w:sz w:val="22"/>
        </w:rPr>
        <w:tab/>
      </w:r>
      <w:r w:rsidR="00CE75C9" w:rsidRPr="00722340">
        <w:rPr>
          <w:rFonts w:ascii="Roboto" w:hAnsi="Roboto"/>
          <w:b/>
          <w:bCs/>
          <w:sz w:val="22"/>
        </w:rPr>
        <w:tab/>
      </w:r>
      <w:sdt>
        <w:sdtPr>
          <w:rPr>
            <w:rFonts w:ascii="Roboto" w:hAnsi="Roboto"/>
            <w:sz w:val="22"/>
          </w:rPr>
          <w:alias w:val="Job Hazard Assessment"/>
          <w:tag w:val="Job Hazard Assessment"/>
          <w:id w:val="1579860206"/>
          <w:placeholder>
            <w:docPart w:val="3FBBB96CF81A4635B93D963DA569C64C"/>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6B0D0B35" w14:textId="2A644D5C" w:rsidR="00577C4D" w:rsidRPr="00722340" w:rsidRDefault="00CE75C9" w:rsidP="002B5854">
      <w:pPr>
        <w:rPr>
          <w:rFonts w:ascii="Roboto" w:hAnsi="Roboto"/>
          <w:sz w:val="22"/>
        </w:rPr>
      </w:pPr>
      <w:r w:rsidRPr="00722340">
        <w:rPr>
          <w:rFonts w:ascii="Roboto" w:hAnsi="Roboto"/>
          <w:sz w:val="22"/>
        </w:rPr>
        <w:t>Working at height</w:t>
      </w:r>
      <w:r w:rsidR="002666B4">
        <w:rPr>
          <w:rFonts w:ascii="Roboto" w:hAnsi="Roboto"/>
          <w:sz w:val="22"/>
        </w:rPr>
        <w:t xml:space="preserve">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003979F4">
        <w:rPr>
          <w:rFonts w:ascii="Roboto" w:hAnsi="Roboto"/>
          <w:b/>
          <w:bCs/>
          <w:sz w:val="22"/>
        </w:rPr>
        <w:tab/>
      </w:r>
      <w:r w:rsidR="003979F4">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595463411"/>
          <w:placeholder>
            <w:docPart w:val="B85B10B26216441BA6C9BF51DD3112E2"/>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2EB06464" w14:textId="2B540447" w:rsidR="00CE75C9" w:rsidRPr="00722340" w:rsidRDefault="00CE75C9" w:rsidP="002B5854">
      <w:pPr>
        <w:shd w:val="clear" w:color="auto" w:fill="C5D2DA" w:themeFill="background2" w:themeFillShade="E6"/>
        <w:rPr>
          <w:rFonts w:ascii="Roboto" w:hAnsi="Roboto"/>
          <w:sz w:val="22"/>
        </w:rPr>
      </w:pPr>
      <w:r w:rsidRPr="00722340">
        <w:rPr>
          <w:rFonts w:ascii="Roboto" w:hAnsi="Roboto"/>
          <w:sz w:val="22"/>
        </w:rPr>
        <w:t xml:space="preserve">Working with sewage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594478374"/>
          <w:placeholder>
            <w:docPart w:val="D9964B985B574E988788C854F379B62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BF83A77" w14:textId="776BA26B" w:rsidR="00CE75C9" w:rsidRPr="00722340" w:rsidRDefault="00CE75C9" w:rsidP="002B5854">
      <w:pPr>
        <w:rPr>
          <w:rFonts w:ascii="Roboto" w:hAnsi="Roboto"/>
          <w:sz w:val="22"/>
        </w:rPr>
      </w:pPr>
      <w:r w:rsidRPr="00722340">
        <w:rPr>
          <w:rFonts w:ascii="Roboto" w:hAnsi="Roboto"/>
          <w:sz w:val="22"/>
        </w:rPr>
        <w:t xml:space="preserve">Contact with cytotoxins </w:t>
      </w:r>
      <w:r w:rsidR="009608CA"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2055307438"/>
          <w:placeholder>
            <w:docPart w:val="5D6B4431B92641C1B13591FF936F507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3705A0E3" w14:textId="58AA08B4" w:rsidR="00CF2A12" w:rsidRPr="00722340" w:rsidRDefault="00CF2A12" w:rsidP="002B5854">
      <w:pPr>
        <w:shd w:val="clear" w:color="auto" w:fill="C5D2DA" w:themeFill="background2" w:themeFillShade="E6"/>
        <w:rPr>
          <w:rFonts w:ascii="Roboto" w:hAnsi="Roboto"/>
          <w:b/>
          <w:bCs/>
          <w:sz w:val="22"/>
        </w:rPr>
      </w:pPr>
      <w:r w:rsidRPr="00722340">
        <w:rPr>
          <w:rFonts w:ascii="Roboto" w:hAnsi="Roboto"/>
          <w:sz w:val="22"/>
        </w:rPr>
        <w:t xml:space="preserve">Exposure Prone Procedure (EPP) work </w:t>
      </w:r>
      <w:r w:rsidR="009608CA"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916436138"/>
          <w:placeholder>
            <w:docPart w:val="FE13E81EB81D4206A65356346B97DA5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569F6DE" w14:textId="02CE2F80" w:rsidR="001B067E" w:rsidRPr="00722340" w:rsidRDefault="001B067E" w:rsidP="001B067E">
      <w:pPr>
        <w:rPr>
          <w:rFonts w:ascii="Roboto" w:hAnsi="Roboto"/>
          <w:sz w:val="22"/>
        </w:rPr>
      </w:pPr>
      <w:r w:rsidRPr="00722340">
        <w:rPr>
          <w:rFonts w:ascii="Roboto" w:hAnsi="Roboto"/>
          <w:sz w:val="22"/>
        </w:rPr>
        <w:t xml:space="preserve">Contact with clinical specimens or pathology work </w:t>
      </w:r>
      <w:r w:rsidRPr="002666B4">
        <w:rPr>
          <w:rFonts w:ascii="Roboto" w:hAnsi="Roboto"/>
          <w:b/>
          <w:bCs/>
          <w:color w:val="1CCCFF" w:themeColor="accent1" w:themeTint="80"/>
          <w:sz w:val="22"/>
        </w:rPr>
        <w:t>^</w:t>
      </w:r>
      <w:r>
        <w:rPr>
          <w:rFonts w:ascii="Roboto" w:hAnsi="Roboto"/>
          <w:b/>
          <w:bCs/>
          <w:color w:val="E73238" w:themeColor="accent2"/>
          <w:sz w:val="22"/>
        </w:rPr>
        <w:tab/>
      </w:r>
      <w:r w:rsidRPr="00722340">
        <w:rPr>
          <w:rFonts w:ascii="Roboto" w:hAnsi="Roboto"/>
          <w:sz w:val="22"/>
        </w:rPr>
        <w:tab/>
      </w:r>
      <w:sdt>
        <w:sdtPr>
          <w:rPr>
            <w:rFonts w:ascii="Roboto" w:hAnsi="Roboto"/>
            <w:sz w:val="22"/>
          </w:rPr>
          <w:alias w:val="Job Hazard Assessment"/>
          <w:tag w:val="Job Hazard Assessment"/>
          <w:id w:val="1986968419"/>
          <w:placeholder>
            <w:docPart w:val="948BA8E4A7824F7382083669246615B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09342054" w14:textId="303E5B6D" w:rsidR="00CF2A12" w:rsidRPr="00722340" w:rsidRDefault="00CF2A12" w:rsidP="001B067E">
      <w:pPr>
        <w:shd w:val="clear" w:color="auto" w:fill="C5D2DA" w:themeFill="background2" w:themeFillShade="E6"/>
        <w:rPr>
          <w:rFonts w:ascii="Roboto" w:hAnsi="Roboto"/>
          <w:sz w:val="22"/>
        </w:rPr>
      </w:pPr>
      <w:r w:rsidRPr="00722340">
        <w:rPr>
          <w:rFonts w:ascii="Roboto" w:hAnsi="Roboto"/>
          <w:sz w:val="22"/>
        </w:rPr>
        <w:t>Direct patient care or patient contact</w:t>
      </w:r>
      <w:r w:rsidR="002666B4">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sz w:val="22"/>
          </w:rPr>
          <w:alias w:val="Job Hazard Assessment"/>
          <w:tag w:val="Job Hazard Assessment"/>
          <w:id w:val="144331154"/>
          <w:placeholder>
            <w:docPart w:val="B713C1EE454D4866865CD095E7988C5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5AEDA182" w14:textId="156F278C" w:rsidR="00E76E9F" w:rsidRPr="00722340" w:rsidRDefault="00577C4D" w:rsidP="002B5854">
      <w:pPr>
        <w:rPr>
          <w:rFonts w:ascii="Roboto" w:hAnsi="Roboto"/>
          <w:sz w:val="22"/>
        </w:rPr>
      </w:pPr>
      <w:r w:rsidRPr="00722340">
        <w:rPr>
          <w:rFonts w:ascii="Roboto" w:hAnsi="Roboto"/>
          <w:sz w:val="22"/>
        </w:rPr>
        <w:t>Exposure to t</w:t>
      </w:r>
      <w:r w:rsidR="00E76E9F" w:rsidRPr="00722340">
        <w:rPr>
          <w:rFonts w:ascii="Roboto" w:hAnsi="Roboto"/>
          <w:sz w:val="22"/>
        </w:rPr>
        <w:t>emperature extremes</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1863316695"/>
          <w:placeholder>
            <w:docPart w:val="529D19CEEEA047009C12FD354D58E84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09F47BE6" w14:textId="76510659" w:rsidR="00577C4D" w:rsidRPr="00722340" w:rsidRDefault="00577C4D" w:rsidP="002B5854">
      <w:pPr>
        <w:shd w:val="clear" w:color="auto" w:fill="C5D2DA" w:themeFill="background2" w:themeFillShade="E6"/>
        <w:rPr>
          <w:rFonts w:ascii="Roboto" w:hAnsi="Roboto"/>
          <w:sz w:val="22"/>
        </w:rPr>
      </w:pPr>
      <w:r w:rsidRPr="00722340">
        <w:rPr>
          <w:rFonts w:ascii="Roboto" w:hAnsi="Roboto"/>
          <w:sz w:val="22"/>
        </w:rPr>
        <w:t>Frequent hand washing</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308397965"/>
          <w:placeholder>
            <w:docPart w:val="2198E843053F420EB4680AAC3FB9E1A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0AD28306" w14:textId="0A54D20B" w:rsidR="00577C4D" w:rsidRPr="00722340" w:rsidRDefault="00577C4D" w:rsidP="002B5854">
      <w:pPr>
        <w:rPr>
          <w:rFonts w:ascii="Roboto" w:hAnsi="Roboto"/>
          <w:sz w:val="22"/>
        </w:rPr>
      </w:pPr>
      <w:r w:rsidRPr="00722340">
        <w:rPr>
          <w:rFonts w:ascii="Roboto" w:hAnsi="Roboto"/>
          <w:sz w:val="22"/>
        </w:rPr>
        <w:t>Ionising radiation</w:t>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E75C9" w:rsidRPr="00722340">
        <w:rPr>
          <w:rFonts w:ascii="Roboto" w:hAnsi="Roboto"/>
          <w:sz w:val="22"/>
        </w:rPr>
        <w:tab/>
      </w:r>
      <w:r w:rsidR="00C836E2">
        <w:rPr>
          <w:rFonts w:ascii="Roboto" w:hAnsi="Roboto"/>
          <w:sz w:val="22"/>
        </w:rPr>
        <w:tab/>
      </w:r>
      <w:r w:rsidR="00CE75C9" w:rsidRPr="00722340">
        <w:rPr>
          <w:rFonts w:ascii="Roboto" w:hAnsi="Roboto"/>
          <w:sz w:val="22"/>
        </w:rPr>
        <w:tab/>
      </w:r>
      <w:sdt>
        <w:sdtPr>
          <w:rPr>
            <w:rFonts w:ascii="Roboto" w:hAnsi="Roboto"/>
            <w:sz w:val="22"/>
          </w:rPr>
          <w:alias w:val="Job Hazard Assessment"/>
          <w:tag w:val="Job Hazard Assessment"/>
          <w:id w:val="513965141"/>
          <w:placeholder>
            <w:docPart w:val="32D85C7765EA48A1B96056CE217BC6A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6C7371E" w14:textId="698F44A5" w:rsidR="00CF2A12" w:rsidRPr="00722340" w:rsidRDefault="00F34FF6" w:rsidP="002B5854">
      <w:pPr>
        <w:rPr>
          <w:rFonts w:ascii="Roboto" w:hAnsi="Roboto"/>
          <w:sz w:val="22"/>
        </w:rPr>
      </w:pPr>
      <w:r>
        <w:rPr>
          <w:rFonts w:ascii="Roboto" w:hAnsi="Roboto"/>
          <w:b/>
          <w:bCs/>
          <w:sz w:val="22"/>
        </w:rPr>
        <w:pict w14:anchorId="3D00FA4E">
          <v:rect id="_x0000_i1035" style="width:0;height:1.5pt" o:hralign="center" o:hrstd="t" o:hr="t" fillcolor="#a0a0a0" stroked="f"/>
        </w:pict>
      </w:r>
    </w:p>
    <w:p w14:paraId="76386A87" w14:textId="5425BCC2"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Psychological and Social Environment</w:t>
      </w:r>
    </w:p>
    <w:p w14:paraId="0B67D9FE" w14:textId="7C6A30E4" w:rsidR="00577C4D" w:rsidRPr="00722340" w:rsidRDefault="009608CA" w:rsidP="002B5854">
      <w:pPr>
        <w:rPr>
          <w:rFonts w:ascii="Roboto" w:hAnsi="Roboto"/>
          <w:sz w:val="22"/>
        </w:rPr>
      </w:pPr>
      <w:r w:rsidRPr="00722340">
        <w:rPr>
          <w:rFonts w:ascii="Roboto" w:hAnsi="Roboto"/>
          <w:sz w:val="22"/>
        </w:rPr>
        <w:t xml:space="preserve">Working shifts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541484205"/>
          <w:placeholder>
            <w:docPart w:val="49C003BB906F4C0D910650FB178855D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3B6ECF44" w14:textId="5E292D42"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 xml:space="preserve">Working nights </w:t>
      </w:r>
      <w:r w:rsidRPr="002666B4">
        <w:rPr>
          <w:rFonts w:ascii="Roboto" w:hAnsi="Roboto"/>
          <w:b/>
          <w:bCs/>
          <w:color w:val="1CCCFF" w:themeColor="accent1" w:themeTint="80"/>
          <w:sz w:val="22"/>
        </w:rPr>
        <w:t>^</w:t>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459565132"/>
          <w:placeholder>
            <w:docPart w:val="0E7FDF1F12DC4851AAAB5D7878C24DA9"/>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67472AEC" w14:textId="3C90E480" w:rsidR="009608CA" w:rsidRPr="00722340" w:rsidRDefault="009608CA" w:rsidP="002B5854">
      <w:pPr>
        <w:rPr>
          <w:rFonts w:ascii="Roboto" w:hAnsi="Roboto"/>
          <w:sz w:val="22"/>
        </w:rPr>
      </w:pPr>
      <w:r w:rsidRPr="00722340">
        <w:rPr>
          <w:rFonts w:ascii="Roboto" w:hAnsi="Roboto"/>
          <w:sz w:val="22"/>
        </w:rPr>
        <w:t>Lone working</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380937265"/>
          <w:placeholder>
            <w:docPart w:val="8588F495E1B34F5DA077DB0F6D5951FA"/>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22C8B5C5" w14:textId="57FB532D" w:rsidR="009608CA" w:rsidRPr="00722340" w:rsidRDefault="009608CA" w:rsidP="002B5854">
      <w:pPr>
        <w:shd w:val="clear" w:color="auto" w:fill="C5D2DA" w:themeFill="background2" w:themeFillShade="E6"/>
        <w:rPr>
          <w:rFonts w:ascii="Roboto" w:hAnsi="Roboto"/>
          <w:sz w:val="22"/>
        </w:rPr>
      </w:pPr>
      <w:r w:rsidRPr="00722340">
        <w:rPr>
          <w:rFonts w:ascii="Roboto" w:hAnsi="Roboto"/>
          <w:sz w:val="22"/>
        </w:rPr>
        <w:t>Working with children</w:t>
      </w:r>
      <w:r w:rsidR="001B067E">
        <w:rPr>
          <w:rFonts w:ascii="Roboto" w:hAnsi="Roboto"/>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Pr="00722340">
        <w:rPr>
          <w:rFonts w:ascii="Roboto" w:hAnsi="Roboto"/>
          <w:b/>
          <w:bCs/>
          <w:sz w:val="22"/>
        </w:rPr>
        <w:tab/>
      </w:r>
      <w:r w:rsidR="00C836E2">
        <w:rPr>
          <w:rFonts w:ascii="Roboto" w:hAnsi="Roboto"/>
          <w:b/>
          <w:bCs/>
          <w:sz w:val="22"/>
        </w:rPr>
        <w:tab/>
      </w:r>
      <w:r w:rsidRPr="00722340">
        <w:rPr>
          <w:rFonts w:ascii="Roboto" w:hAnsi="Roboto"/>
          <w:b/>
          <w:bCs/>
          <w:sz w:val="22"/>
        </w:rPr>
        <w:tab/>
      </w:r>
      <w:sdt>
        <w:sdtPr>
          <w:rPr>
            <w:rFonts w:ascii="Roboto" w:hAnsi="Roboto"/>
            <w:sz w:val="22"/>
          </w:rPr>
          <w:alias w:val="Job Hazard Assessment"/>
          <w:tag w:val="Job Hazard Assessment"/>
          <w:id w:val="-1001737656"/>
          <w:placeholder>
            <w:docPart w:val="ABD4528FB3E440CE9C67B85522B6652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1DFE4DF6" w14:textId="669FAEA5" w:rsidR="009608CA" w:rsidRDefault="009608CA" w:rsidP="002B5854">
      <w:pPr>
        <w:rPr>
          <w:rFonts w:ascii="Roboto" w:hAnsi="Roboto"/>
          <w:sz w:val="22"/>
        </w:rPr>
      </w:pPr>
      <w:r w:rsidRPr="00722340">
        <w:rPr>
          <w:rFonts w:ascii="Roboto" w:hAnsi="Roboto"/>
          <w:sz w:val="22"/>
        </w:rPr>
        <w:t>Exposure to persons with challenging behaviour</w:t>
      </w:r>
      <w:r w:rsidR="00C9549D">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sz w:val="22"/>
        </w:rPr>
        <w:tab/>
      </w:r>
      <w:sdt>
        <w:sdtPr>
          <w:rPr>
            <w:rFonts w:ascii="Roboto" w:hAnsi="Roboto"/>
            <w:sz w:val="22"/>
          </w:rPr>
          <w:alias w:val="Job Hazard Assessment"/>
          <w:tag w:val="Job Hazard Assessment"/>
          <w:id w:val="-1837680782"/>
          <w:placeholder>
            <w:docPart w:val="956B4E47C84741DD93A023E89F24829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00C83D2B" w14:textId="54EBCA27" w:rsidR="000155D8" w:rsidRPr="00722340" w:rsidRDefault="000155D8" w:rsidP="002B5854">
      <w:pPr>
        <w:shd w:val="clear" w:color="auto" w:fill="C5D2DA" w:themeFill="background2" w:themeFillShade="E6"/>
        <w:rPr>
          <w:rFonts w:ascii="Roboto" w:hAnsi="Roboto"/>
          <w:sz w:val="22"/>
        </w:rPr>
      </w:pPr>
      <w:r>
        <w:rPr>
          <w:rFonts w:ascii="Roboto" w:hAnsi="Roboto"/>
          <w:sz w:val="22"/>
        </w:rPr>
        <w:t>Working with larger groups</w:t>
      </w:r>
      <w:r>
        <w:rPr>
          <w:rFonts w:ascii="Roboto" w:hAnsi="Roboto"/>
          <w:sz w:val="22"/>
        </w:rPr>
        <w:tab/>
      </w:r>
      <w:r>
        <w:rPr>
          <w:rFonts w:ascii="Roboto" w:hAnsi="Roboto"/>
          <w:sz w:val="22"/>
        </w:rPr>
        <w:tab/>
      </w:r>
      <w:r>
        <w:rPr>
          <w:rFonts w:ascii="Roboto" w:hAnsi="Roboto"/>
          <w:sz w:val="22"/>
        </w:rPr>
        <w:tab/>
      </w:r>
      <w:r>
        <w:rPr>
          <w:rFonts w:ascii="Roboto" w:hAnsi="Roboto"/>
          <w:sz w:val="22"/>
        </w:rPr>
        <w:tab/>
      </w:r>
      <w:r w:rsidR="00C836E2">
        <w:rPr>
          <w:rFonts w:ascii="Roboto" w:hAnsi="Roboto"/>
          <w:sz w:val="22"/>
        </w:rPr>
        <w:tab/>
      </w:r>
      <w:r>
        <w:rPr>
          <w:rFonts w:ascii="Roboto" w:hAnsi="Roboto"/>
          <w:sz w:val="22"/>
        </w:rPr>
        <w:tab/>
      </w:r>
      <w:sdt>
        <w:sdtPr>
          <w:rPr>
            <w:rFonts w:ascii="Roboto" w:hAnsi="Roboto"/>
            <w:sz w:val="22"/>
          </w:rPr>
          <w:alias w:val="Job Hazard Assessment"/>
          <w:tag w:val="Job Hazard Assessment"/>
          <w:id w:val="-623466049"/>
          <w:placeholder>
            <w:docPart w:val="C722E311147A4947B226F4B19B40859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sz w:val="22"/>
            </w:rPr>
            <w:t>Not applicable</w:t>
          </w:r>
        </w:sdtContent>
      </w:sdt>
    </w:p>
    <w:p w14:paraId="477D22EC" w14:textId="0F63E094" w:rsidR="009608CA" w:rsidRPr="00722340" w:rsidRDefault="00F34FF6" w:rsidP="002B5854">
      <w:pPr>
        <w:rPr>
          <w:rFonts w:ascii="Roboto" w:hAnsi="Roboto"/>
          <w:sz w:val="22"/>
        </w:rPr>
      </w:pPr>
      <w:r>
        <w:rPr>
          <w:rFonts w:ascii="Roboto" w:hAnsi="Roboto"/>
          <w:b/>
          <w:bCs/>
          <w:sz w:val="22"/>
        </w:rPr>
        <w:pict w14:anchorId="5174F83B">
          <v:rect id="_x0000_i1036" style="width:0;height:1.5pt" o:hralign="center" o:hrstd="t" o:hr="t" fillcolor="#a0a0a0" stroked="f"/>
        </w:pict>
      </w:r>
    </w:p>
    <w:p w14:paraId="125D3E1C" w14:textId="6141973C"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Equipment, Tools and Machines</w:t>
      </w:r>
    </w:p>
    <w:p w14:paraId="2A40F8D1" w14:textId="3280F49E" w:rsidR="00CF2A12" w:rsidRPr="00722340" w:rsidRDefault="00CF2A12" w:rsidP="002B5854">
      <w:pPr>
        <w:rPr>
          <w:rFonts w:ascii="Roboto" w:hAnsi="Roboto"/>
          <w:color w:val="000000" w:themeColor="text1"/>
          <w:sz w:val="22"/>
        </w:rPr>
      </w:pPr>
      <w:r w:rsidRPr="00722340">
        <w:rPr>
          <w:rFonts w:ascii="Roboto" w:hAnsi="Roboto"/>
          <w:color w:val="000000" w:themeColor="text1"/>
          <w:sz w:val="22"/>
        </w:rPr>
        <w:t xml:space="preserve">Working with vibrating machinery </w:t>
      </w:r>
      <w:r w:rsidR="009608CA" w:rsidRPr="00722340">
        <w:rPr>
          <w:rFonts w:ascii="Roboto" w:hAnsi="Roboto"/>
          <w:color w:val="000000" w:themeColor="text1"/>
          <w:sz w:val="22"/>
        </w:rPr>
        <w:t>or</w:t>
      </w:r>
      <w:r w:rsidRPr="00722340">
        <w:rPr>
          <w:rFonts w:ascii="Roboto" w:hAnsi="Roboto"/>
          <w:color w:val="000000" w:themeColor="text1"/>
          <w:sz w:val="22"/>
        </w:rPr>
        <w:t xml:space="preserve"> tools </w:t>
      </w:r>
      <w:r w:rsidR="009608CA" w:rsidRPr="002666B4">
        <w:rPr>
          <w:rFonts w:ascii="Roboto" w:hAnsi="Roboto"/>
          <w:b/>
          <w:bCs/>
          <w:color w:val="1CCCFF" w:themeColor="accent1" w:themeTint="80"/>
          <w:sz w:val="22"/>
        </w:rPr>
        <w:t>^</w:t>
      </w:r>
      <w:r w:rsidRPr="00722340">
        <w:rPr>
          <w:rFonts w:ascii="Roboto" w:hAnsi="Roboto"/>
          <w:b/>
          <w:bCs/>
          <w:color w:val="000000" w:themeColor="text1"/>
          <w:sz w:val="22"/>
        </w:rPr>
        <w:tab/>
      </w:r>
      <w:r w:rsidR="00C9549D">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332265485"/>
          <w:placeholder>
            <w:docPart w:val="182596CE913D4BF28FFED2D10863326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color w:val="000000" w:themeColor="text1"/>
              <w:sz w:val="22"/>
            </w:rPr>
            <w:t>Not applicable</w:t>
          </w:r>
        </w:sdtContent>
      </w:sdt>
    </w:p>
    <w:p w14:paraId="0E6DBFEF" w14:textId="4A8F176B" w:rsidR="001B067E" w:rsidRPr="00722340" w:rsidRDefault="001B067E" w:rsidP="001B067E">
      <w:pPr>
        <w:shd w:val="clear" w:color="auto" w:fill="C5D2DA" w:themeFill="background2" w:themeFillShade="E6"/>
        <w:rPr>
          <w:rFonts w:ascii="Roboto" w:hAnsi="Roboto"/>
          <w:color w:val="000000" w:themeColor="text1"/>
          <w:sz w:val="22"/>
        </w:rPr>
      </w:pPr>
      <w:r w:rsidRPr="00722340">
        <w:rPr>
          <w:rFonts w:ascii="Roboto" w:hAnsi="Roboto"/>
          <w:color w:val="000000" w:themeColor="text1"/>
          <w:sz w:val="22"/>
        </w:rPr>
        <w:t>Driving duties</w:t>
      </w:r>
      <w:r>
        <w:rPr>
          <w:rFonts w:ascii="Roboto" w:hAnsi="Roboto"/>
          <w:color w:val="000000" w:themeColor="text1"/>
          <w:sz w:val="22"/>
        </w:rPr>
        <w:t xml:space="preserve"> e.g. LGV, PCVs, forklift trucks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000000" w:themeColor="text1"/>
          <w:sz w:val="22"/>
        </w:rPr>
        <w:tab/>
      </w:r>
      <w:r>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2019894134"/>
          <w:placeholder>
            <w:docPart w:val="FF3F97D29AA3480D81CE8A07F4919C5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color w:val="000000" w:themeColor="text1"/>
              <w:sz w:val="22"/>
            </w:rPr>
            <w:t>Not applicable</w:t>
          </w:r>
        </w:sdtContent>
      </w:sdt>
    </w:p>
    <w:p w14:paraId="7DC707EF" w14:textId="164F77BD" w:rsidR="00577C4D" w:rsidRPr="00722340" w:rsidRDefault="00577C4D" w:rsidP="001B067E">
      <w:pPr>
        <w:rPr>
          <w:rFonts w:ascii="Roboto" w:hAnsi="Roboto"/>
          <w:color w:val="000000" w:themeColor="text1"/>
          <w:sz w:val="22"/>
        </w:rPr>
      </w:pPr>
      <w:r w:rsidRPr="00722340">
        <w:rPr>
          <w:rFonts w:ascii="Roboto" w:hAnsi="Roboto"/>
          <w:color w:val="000000" w:themeColor="text1"/>
          <w:sz w:val="22"/>
        </w:rPr>
        <w:t>Food handling</w:t>
      </w:r>
      <w:r w:rsidR="001B067E">
        <w:rPr>
          <w:rFonts w:ascii="Roboto" w:hAnsi="Roboto"/>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F2A12" w:rsidRPr="00722340">
        <w:rPr>
          <w:rFonts w:ascii="Roboto" w:hAnsi="Roboto"/>
          <w:b/>
          <w:bCs/>
          <w:color w:val="000000" w:themeColor="text1"/>
          <w:sz w:val="22"/>
        </w:rPr>
        <w:tab/>
      </w:r>
      <w:r w:rsidR="00C836E2">
        <w:rPr>
          <w:rFonts w:ascii="Roboto" w:hAnsi="Roboto"/>
          <w:b/>
          <w:bCs/>
          <w:color w:val="000000" w:themeColor="text1"/>
          <w:sz w:val="22"/>
        </w:rPr>
        <w:tab/>
      </w:r>
      <w:r w:rsidR="00CF2A12"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509959843"/>
          <w:placeholder>
            <w:docPart w:val="F226A07361D9486289CC04FF0E5BA5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sdtContent>
          <w:r w:rsidR="00E11825">
            <w:rPr>
              <w:rFonts w:ascii="Roboto" w:hAnsi="Roboto"/>
              <w:color w:val="000000" w:themeColor="text1"/>
              <w:sz w:val="22"/>
            </w:rPr>
            <w:t>Not applicable</w:t>
          </w:r>
        </w:sdtContent>
      </w:sdt>
    </w:p>
    <w:p w14:paraId="61509294" w14:textId="0ACE8E5A" w:rsidR="00CF2A12" w:rsidRPr="00722340" w:rsidRDefault="00CF2A12" w:rsidP="001B067E">
      <w:pPr>
        <w:shd w:val="clear" w:color="auto" w:fill="C5D2DA" w:themeFill="background2" w:themeFillShade="E6"/>
        <w:rPr>
          <w:rFonts w:ascii="Roboto" w:hAnsi="Roboto"/>
          <w:sz w:val="22"/>
        </w:rPr>
      </w:pPr>
      <w:r w:rsidRPr="00722340">
        <w:rPr>
          <w:rFonts w:ascii="Roboto" w:hAnsi="Roboto"/>
          <w:color w:val="000000" w:themeColor="text1"/>
          <w:sz w:val="22"/>
        </w:rPr>
        <w:t>Contact with latex</w:t>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Pr="00722340">
        <w:rPr>
          <w:rFonts w:ascii="Roboto" w:hAnsi="Roboto"/>
          <w:b/>
          <w:bCs/>
          <w:color w:val="000000" w:themeColor="text1"/>
          <w:sz w:val="22"/>
        </w:rPr>
        <w:tab/>
      </w:r>
      <w:r w:rsidR="00C836E2">
        <w:rPr>
          <w:rFonts w:ascii="Roboto" w:hAnsi="Roboto"/>
          <w:b/>
          <w:bCs/>
          <w:color w:val="000000" w:themeColor="text1"/>
          <w:sz w:val="22"/>
        </w:rPr>
        <w:tab/>
      </w:r>
      <w:r w:rsidRPr="00722340">
        <w:rPr>
          <w:rFonts w:ascii="Roboto" w:hAnsi="Roboto"/>
          <w:b/>
          <w:bCs/>
          <w:color w:val="000000" w:themeColor="text1"/>
          <w:sz w:val="22"/>
        </w:rPr>
        <w:tab/>
      </w:r>
      <w:sdt>
        <w:sdtPr>
          <w:rPr>
            <w:rFonts w:ascii="Roboto" w:hAnsi="Roboto"/>
            <w:color w:val="000000" w:themeColor="text1"/>
            <w:sz w:val="22"/>
          </w:rPr>
          <w:alias w:val="Job Hazard Assessment"/>
          <w:tag w:val="Job Hazard Assessment"/>
          <w:id w:val="-174274763"/>
          <w:placeholder>
            <w:docPart w:val="0A9A00FB54BC4201B80E76B28EE397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2714CE0C" w14:textId="1CE67DEC" w:rsidR="00E76E9F" w:rsidRPr="00722340" w:rsidRDefault="00F34FF6" w:rsidP="002B5854">
      <w:pPr>
        <w:rPr>
          <w:rFonts w:ascii="Roboto" w:hAnsi="Roboto"/>
          <w:sz w:val="22"/>
        </w:rPr>
      </w:pPr>
      <w:r>
        <w:rPr>
          <w:rFonts w:ascii="Roboto" w:hAnsi="Roboto"/>
          <w:b/>
          <w:bCs/>
          <w:sz w:val="22"/>
        </w:rPr>
        <w:pict w14:anchorId="7B23865C">
          <v:rect id="_x0000_i1037" style="width:0;height:1.5pt" o:hralign="center" o:hrstd="t" o:hr="t" fillcolor="#a0a0a0" stroked="f"/>
        </w:pict>
      </w:r>
    </w:p>
    <w:p w14:paraId="545A9D0B" w14:textId="077F6D76" w:rsidR="00E76E9F" w:rsidRPr="00722340" w:rsidRDefault="00E76E9F" w:rsidP="002B5854">
      <w:pPr>
        <w:pStyle w:val="Heading2"/>
        <w:spacing w:line="240" w:lineRule="auto"/>
        <w:rPr>
          <w:rFonts w:ascii="Roboto" w:hAnsi="Roboto"/>
          <w:sz w:val="22"/>
          <w:szCs w:val="22"/>
        </w:rPr>
      </w:pPr>
      <w:r w:rsidRPr="00722340">
        <w:rPr>
          <w:rFonts w:ascii="Roboto" w:hAnsi="Roboto"/>
          <w:sz w:val="22"/>
          <w:szCs w:val="22"/>
        </w:rPr>
        <w:t>Physical Abilities</w:t>
      </w:r>
    </w:p>
    <w:p w14:paraId="0F6BC89C" w14:textId="44EB20F1" w:rsidR="00A40716" w:rsidRDefault="009608CA" w:rsidP="002B5854">
      <w:pPr>
        <w:rPr>
          <w:rFonts w:ascii="Roboto" w:hAnsi="Roboto"/>
          <w:color w:val="000000" w:themeColor="text1"/>
          <w:sz w:val="22"/>
        </w:rPr>
      </w:pPr>
      <w:r w:rsidRPr="00722340">
        <w:rPr>
          <w:rFonts w:ascii="Roboto" w:hAnsi="Roboto"/>
          <w:sz w:val="22"/>
        </w:rPr>
        <w:t>Prolonged physical movements or actions</w:t>
      </w:r>
      <w:r w:rsidR="002666B4">
        <w:rPr>
          <w:rFonts w:ascii="Roboto" w:hAnsi="Roboto"/>
          <w:sz w:val="22"/>
        </w:rPr>
        <w:t xml:space="preserve"> e.g. walking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582227515"/>
          <w:placeholder>
            <w:docPart w:val="B403ADF1A5BF48EEB61ED663DC237B4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4B1384D7" w14:textId="539C3B2C" w:rsidR="002666B4" w:rsidRPr="00722340" w:rsidRDefault="002666B4" w:rsidP="001B067E">
      <w:pPr>
        <w:shd w:val="clear" w:color="auto" w:fill="C5D2DA" w:themeFill="background2" w:themeFillShade="E6"/>
        <w:rPr>
          <w:rFonts w:ascii="Roboto" w:hAnsi="Roboto"/>
          <w:sz w:val="22"/>
        </w:rPr>
      </w:pPr>
      <w:r>
        <w:rPr>
          <w:rFonts w:ascii="Roboto" w:hAnsi="Roboto"/>
          <w:color w:val="000000" w:themeColor="text1"/>
          <w:sz w:val="22"/>
        </w:rPr>
        <w:t>Prolonged Standing or Sitting</w:t>
      </w:r>
      <w:r>
        <w:rPr>
          <w:rFonts w:ascii="Roboto" w:hAnsi="Roboto"/>
          <w:color w:val="000000" w:themeColor="text1"/>
          <w:sz w:val="22"/>
        </w:rPr>
        <w:tab/>
        <w:t xml:space="preserve"> </w:t>
      </w:r>
      <w:r w:rsidRPr="002666B4">
        <w:rPr>
          <w:rFonts w:ascii="Roboto" w:hAnsi="Roboto"/>
          <w:b/>
          <w:bCs/>
          <w:color w:val="1CCCFF" w:themeColor="accent1" w:themeTint="80"/>
          <w:sz w:val="22"/>
        </w:rPr>
        <w:t>^</w:t>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r>
        <w:rPr>
          <w:rFonts w:ascii="Roboto" w:hAnsi="Roboto"/>
          <w:color w:val="000000" w:themeColor="text1"/>
          <w:sz w:val="22"/>
        </w:rPr>
        <w:tab/>
      </w:r>
      <w:sdt>
        <w:sdtPr>
          <w:rPr>
            <w:rFonts w:ascii="Roboto" w:hAnsi="Roboto"/>
            <w:color w:val="000000" w:themeColor="text1"/>
            <w:sz w:val="22"/>
          </w:rPr>
          <w:alias w:val="Job Hazard Assessment"/>
          <w:tag w:val="Job Hazard Assessment"/>
          <w:id w:val="-347325804"/>
          <w:placeholder>
            <w:docPart w:val="0844D5E175FB41C289B800A20B6E46E4"/>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70C1CBCD" w14:textId="55615A27" w:rsidR="009608CA" w:rsidRPr="00722340" w:rsidRDefault="009608CA" w:rsidP="001B067E">
      <w:pPr>
        <w:rPr>
          <w:rFonts w:ascii="Roboto" w:hAnsi="Roboto"/>
          <w:b/>
          <w:bCs/>
          <w:color w:val="E73238" w:themeColor="accent2"/>
          <w:sz w:val="22"/>
        </w:rPr>
      </w:pPr>
      <w:r w:rsidRPr="00722340">
        <w:rPr>
          <w:rFonts w:ascii="Roboto" w:hAnsi="Roboto"/>
          <w:sz w:val="22"/>
        </w:rPr>
        <w:t>Moving or handling heavy loads</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b/>
          <w:bCs/>
          <w:color w:val="E73238" w:themeColor="accent2"/>
          <w:sz w:val="22"/>
        </w:rPr>
        <w:tab/>
      </w:r>
      <w:r w:rsidRPr="00722340">
        <w:rPr>
          <w:rFonts w:ascii="Roboto" w:hAnsi="Roboto"/>
          <w:b/>
          <w:bCs/>
          <w:color w:val="E73238" w:themeColor="accent2"/>
          <w:sz w:val="22"/>
        </w:rPr>
        <w:tab/>
      </w:r>
      <w:r w:rsidRPr="00722340">
        <w:rPr>
          <w:rFonts w:ascii="Roboto" w:hAnsi="Roboto"/>
          <w:b/>
          <w:bCs/>
          <w:color w:val="E73238" w:themeColor="accent2"/>
          <w:sz w:val="22"/>
        </w:rPr>
        <w:tab/>
      </w:r>
      <w:r w:rsidR="00C836E2">
        <w:rPr>
          <w:rFonts w:ascii="Roboto" w:hAnsi="Roboto"/>
          <w:b/>
          <w:bCs/>
          <w:color w:val="E73238" w:themeColor="accent2"/>
          <w:sz w:val="22"/>
        </w:rPr>
        <w:tab/>
      </w:r>
      <w:r w:rsidRPr="00722340">
        <w:rPr>
          <w:rFonts w:ascii="Roboto" w:hAnsi="Roboto"/>
          <w:b/>
          <w:bCs/>
          <w:color w:val="E73238" w:themeColor="accent2"/>
          <w:sz w:val="22"/>
        </w:rPr>
        <w:tab/>
      </w:r>
      <w:sdt>
        <w:sdtPr>
          <w:rPr>
            <w:rFonts w:ascii="Roboto" w:hAnsi="Roboto"/>
            <w:color w:val="000000" w:themeColor="text1"/>
            <w:sz w:val="22"/>
          </w:rPr>
          <w:alias w:val="Job Hazard Assessment"/>
          <w:tag w:val="Job Hazard Assessment"/>
          <w:id w:val="-977606226"/>
          <w:placeholder>
            <w:docPart w:val="D33CC1DC5B114FC385AFF67160D93DB1"/>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34B9C7D7" w14:textId="4705A850" w:rsidR="001B067E" w:rsidRPr="00722340" w:rsidRDefault="001B067E" w:rsidP="001B067E">
      <w:pPr>
        <w:shd w:val="clear" w:color="auto" w:fill="C5D2DA" w:themeFill="background2" w:themeFillShade="E6"/>
        <w:rPr>
          <w:rFonts w:ascii="Roboto" w:hAnsi="Roboto"/>
          <w:sz w:val="22"/>
        </w:rPr>
      </w:pPr>
      <w:r w:rsidRPr="00722340">
        <w:rPr>
          <w:rFonts w:ascii="Roboto" w:hAnsi="Roboto"/>
          <w:sz w:val="22"/>
        </w:rPr>
        <w:t>Repetitive pulling or pushing</w:t>
      </w:r>
      <w:r w:rsidRPr="00722340">
        <w:rPr>
          <w:rFonts w:ascii="Roboto" w:hAnsi="Roboto"/>
          <w:color w:val="000000" w:themeColor="text1"/>
          <w:sz w:val="22"/>
        </w:rPr>
        <w:t xml:space="preserve"> </w:t>
      </w:r>
      <w:r w:rsidRPr="002666B4">
        <w:rPr>
          <w:rFonts w:ascii="Roboto" w:hAnsi="Roboto"/>
          <w:b/>
          <w:bCs/>
          <w:color w:val="1CCCFF" w:themeColor="accent1" w:themeTint="80"/>
          <w:sz w:val="22"/>
        </w:rPr>
        <w:t>^</w:t>
      </w:r>
      <w:r w:rsidRPr="00722340">
        <w:rPr>
          <w:rFonts w:ascii="Roboto" w:hAnsi="Roboto"/>
          <w:sz w:val="22"/>
        </w:rPr>
        <w:tab/>
      </w:r>
      <w:r w:rsidRPr="00722340">
        <w:rPr>
          <w:rFonts w:ascii="Roboto" w:hAnsi="Roboto"/>
          <w:sz w:val="22"/>
        </w:rPr>
        <w:tab/>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21686341"/>
          <w:placeholder>
            <w:docPart w:val="FF6851F9F27D4ACAAF9F8E135090CFF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3F4C3592" w14:textId="69332F74" w:rsidR="003979F4" w:rsidRPr="00722340" w:rsidRDefault="003979F4" w:rsidP="003979F4">
      <w:pPr>
        <w:rPr>
          <w:rFonts w:ascii="Roboto" w:hAnsi="Roboto"/>
          <w:sz w:val="22"/>
        </w:rPr>
      </w:pPr>
      <w:r w:rsidRPr="00722340">
        <w:rPr>
          <w:rFonts w:ascii="Roboto" w:hAnsi="Roboto"/>
          <w:sz w:val="22"/>
        </w:rPr>
        <w:t>Repetitive climbing (steps, stools, ladders, stairs)</w:t>
      </w:r>
      <w:r>
        <w:rPr>
          <w:rFonts w:ascii="Roboto" w:hAnsi="Roboto"/>
          <w:sz w:val="22"/>
        </w:rPr>
        <w:t xml:space="preserve"> </w:t>
      </w:r>
      <w:r w:rsidRPr="003979F4">
        <w:rPr>
          <w:rFonts w:ascii="Roboto" w:hAnsi="Roboto"/>
          <w:b/>
          <w:bCs/>
          <w:color w:val="1CCCFF" w:themeColor="accent1" w:themeTint="80"/>
          <w:sz w:val="22"/>
        </w:rPr>
        <w:t>^</w:t>
      </w:r>
      <w:r w:rsidRPr="00722340">
        <w:rPr>
          <w:rFonts w:ascii="Roboto" w:hAnsi="Roboto"/>
          <w:sz w:val="22"/>
        </w:rPr>
        <w:tab/>
      </w:r>
      <w:r>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663906404"/>
          <w:placeholder>
            <w:docPart w:val="71365D27AF6D435E87B2EE3D5A2754F3"/>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55CD6C0F" w14:textId="688A658E" w:rsidR="009608CA" w:rsidRPr="00722340" w:rsidRDefault="009608CA" w:rsidP="003979F4">
      <w:pPr>
        <w:shd w:val="clear" w:color="auto" w:fill="C5D2DA" w:themeFill="background2" w:themeFillShade="E6"/>
        <w:rPr>
          <w:rFonts w:ascii="Roboto" w:hAnsi="Roboto"/>
          <w:sz w:val="22"/>
        </w:rPr>
      </w:pPr>
      <w:r w:rsidRPr="00722340">
        <w:rPr>
          <w:rFonts w:ascii="Roboto" w:hAnsi="Roboto"/>
          <w:sz w:val="22"/>
        </w:rPr>
        <w:t>Repetitive crouching, kneeling or stooping</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439108642"/>
          <w:placeholder>
            <w:docPart w:val="24B871DDE16B4E52AD164464C9DCE476"/>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090DDA05" w14:textId="2957AF93" w:rsidR="009608CA" w:rsidRPr="00722340" w:rsidRDefault="009608CA" w:rsidP="003979F4">
      <w:pPr>
        <w:rPr>
          <w:rFonts w:ascii="Roboto" w:hAnsi="Roboto"/>
          <w:sz w:val="22"/>
        </w:rPr>
      </w:pPr>
      <w:r w:rsidRPr="00722340">
        <w:rPr>
          <w:rFonts w:ascii="Roboto" w:hAnsi="Roboto"/>
          <w:sz w:val="22"/>
        </w:rPr>
        <w:t>Repetitive lifting</w:t>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896897660"/>
          <w:placeholder>
            <w:docPart w:val="AC7F5AD469C34D68B2809C28E39B2267"/>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161D9DAF" w14:textId="63DAA6BC"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Fine motor grips (e.g. pipetting)</w:t>
      </w:r>
      <w:r w:rsidRPr="00722340">
        <w:rPr>
          <w:rFonts w:ascii="Roboto" w:hAnsi="Roboto"/>
          <w:sz w:val="22"/>
        </w:rPr>
        <w:tab/>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086273029"/>
          <w:placeholder>
            <w:docPart w:val="52AB69301E224F45BEB73802C2CA74E5"/>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4F8D7B1F" w14:textId="3D179463" w:rsidR="009608CA" w:rsidRPr="00722340" w:rsidRDefault="009608CA" w:rsidP="001B067E">
      <w:pPr>
        <w:rPr>
          <w:rFonts w:ascii="Roboto" w:hAnsi="Roboto"/>
          <w:sz w:val="22"/>
        </w:rPr>
      </w:pPr>
      <w:r w:rsidRPr="00722340">
        <w:rPr>
          <w:rFonts w:ascii="Roboto" w:hAnsi="Roboto"/>
          <w:sz w:val="22"/>
        </w:rPr>
        <w:t>Repetitive reaching below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1485040594"/>
          <w:placeholder>
            <w:docPart w:val="10C455F0DE5E44FEB0419E994222C970"/>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1BA0F00D" w14:textId="5BEA3848" w:rsidR="009608CA" w:rsidRPr="00722340" w:rsidRDefault="009608CA" w:rsidP="001B067E">
      <w:pPr>
        <w:shd w:val="clear" w:color="auto" w:fill="C5D2DA" w:themeFill="background2" w:themeFillShade="E6"/>
        <w:rPr>
          <w:rFonts w:ascii="Roboto" w:hAnsi="Roboto"/>
          <w:sz w:val="22"/>
        </w:rPr>
      </w:pPr>
      <w:r w:rsidRPr="00722340">
        <w:rPr>
          <w:rFonts w:ascii="Roboto" w:hAnsi="Roboto"/>
          <w:sz w:val="22"/>
        </w:rPr>
        <w:t>Repetitive reaching at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718898418"/>
          <w:placeholder>
            <w:docPart w:val="A3D5112683C84C299D026CA71D449C5F"/>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096488D9" w14:textId="56DC8D68" w:rsidR="009608CA" w:rsidRDefault="009608CA" w:rsidP="001B067E">
      <w:pPr>
        <w:rPr>
          <w:rFonts w:ascii="Roboto" w:hAnsi="Roboto"/>
          <w:color w:val="000000" w:themeColor="text1"/>
          <w:sz w:val="22"/>
        </w:rPr>
      </w:pPr>
      <w:r w:rsidRPr="00722340">
        <w:rPr>
          <w:rFonts w:ascii="Roboto" w:hAnsi="Roboto"/>
          <w:sz w:val="22"/>
        </w:rPr>
        <w:t>Repetitive reaching above shoulder height</w:t>
      </w:r>
      <w:r w:rsidRPr="00722340">
        <w:rPr>
          <w:rFonts w:ascii="Roboto" w:hAnsi="Roboto"/>
          <w:sz w:val="22"/>
        </w:rPr>
        <w:tab/>
      </w:r>
      <w:r w:rsidRPr="00722340">
        <w:rPr>
          <w:rFonts w:ascii="Roboto" w:hAnsi="Roboto"/>
          <w:sz w:val="22"/>
        </w:rPr>
        <w:tab/>
      </w:r>
      <w:r w:rsidR="00C836E2">
        <w:rPr>
          <w:rFonts w:ascii="Roboto" w:hAnsi="Roboto"/>
          <w:sz w:val="22"/>
        </w:rPr>
        <w:tab/>
      </w:r>
      <w:r w:rsidRPr="00722340">
        <w:rPr>
          <w:rFonts w:ascii="Roboto" w:hAnsi="Roboto"/>
          <w:sz w:val="22"/>
        </w:rPr>
        <w:tab/>
      </w:r>
      <w:sdt>
        <w:sdtPr>
          <w:rPr>
            <w:rFonts w:ascii="Roboto" w:hAnsi="Roboto"/>
            <w:color w:val="000000" w:themeColor="text1"/>
            <w:sz w:val="22"/>
          </w:rPr>
          <w:alias w:val="Job Hazard Assessment"/>
          <w:tag w:val="Job Hazard Assessment"/>
          <w:id w:val="-225756194"/>
          <w:placeholder>
            <w:docPart w:val="EB4EEDFB9388458AB598B0BE8FD96D2E"/>
          </w:placeholder>
          <w15:color w:val="000000"/>
          <w:dropDownList>
            <w:listItem w:value="Choose an item."/>
            <w:listItem w:displayText="Not applicable" w:value="Not applicable"/>
            <w:listItem w:displayText="Occasionally &lt;30% Time" w:value="Occasionally &lt;30% Time"/>
            <w:listItem w:displayText="Frequently 30-60% Time" w:value="Frequently 30-60% Time"/>
            <w:listItem w:displayText="Constantly &gt;60% Time" w:value="Constantly &gt;60% Time"/>
          </w:dropDownList>
        </w:sdtPr>
        <w:sdtEndPr>
          <w:rPr>
            <w:color w:val="auto"/>
          </w:rPr>
        </w:sdtEndPr>
        <w:sdtContent>
          <w:r w:rsidR="00E11825">
            <w:rPr>
              <w:rFonts w:ascii="Roboto" w:hAnsi="Roboto"/>
              <w:color w:val="000000" w:themeColor="text1"/>
              <w:sz w:val="22"/>
            </w:rPr>
            <w:t>Not applicable</w:t>
          </w:r>
        </w:sdtContent>
      </w:sdt>
    </w:p>
    <w:p w14:paraId="3460001B" w14:textId="250F3342" w:rsidR="000B219D" w:rsidRDefault="00F34FF6" w:rsidP="002B5854">
      <w:pPr>
        <w:spacing w:before="0" w:after="0"/>
        <w:rPr>
          <w:rFonts w:ascii="Roboto" w:hAnsi="Roboto"/>
          <w:color w:val="000000" w:themeColor="text1"/>
          <w:sz w:val="22"/>
        </w:rPr>
      </w:pPr>
      <w:r>
        <w:rPr>
          <w:rFonts w:ascii="Roboto" w:hAnsi="Roboto"/>
          <w:b/>
          <w:bCs/>
          <w:sz w:val="22"/>
        </w:rPr>
        <w:pict w14:anchorId="23203147">
          <v:rect id="_x0000_i1038" style="width:0;height:1.5pt" o:hralign="center" o:hrstd="t" o:hr="t" fillcolor="#a0a0a0" stroked="f"/>
        </w:pict>
      </w:r>
    </w:p>
    <w:sectPr w:rsidR="000B219D" w:rsidSect="00722340">
      <w:headerReference w:type="default" r:id="rId14"/>
      <w:footerReference w:type="default" r:id="rId15"/>
      <w:headerReference w:type="first" r:id="rId16"/>
      <w:footerReference w:type="first" r:id="rId17"/>
      <w:pgSz w:w="11906" w:h="16838"/>
      <w:pgMar w:top="680" w:right="680" w:bottom="680" w:left="680"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C9EF99" w14:textId="77777777" w:rsidR="00F34FF6" w:rsidRDefault="00F34FF6" w:rsidP="00850136">
      <w:r>
        <w:separator/>
      </w:r>
    </w:p>
  </w:endnote>
  <w:endnote w:type="continuationSeparator" w:id="0">
    <w:p w14:paraId="0C11AA34" w14:textId="77777777" w:rsidR="00F34FF6" w:rsidRDefault="00F34FF6" w:rsidP="00850136">
      <w:r>
        <w:continuationSeparator/>
      </w:r>
    </w:p>
  </w:endnote>
  <w:endnote w:type="continuationNotice" w:id="1">
    <w:p w14:paraId="597E26D7" w14:textId="77777777" w:rsidR="00F34FF6" w:rsidRDefault="00F34FF6">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1426266246"/>
      <w:docPartObj>
        <w:docPartGallery w:val="Page Numbers (Bottom of Page)"/>
        <w:docPartUnique/>
      </w:docPartObj>
    </w:sdtPr>
    <w:sdtEndPr>
      <w:rPr>
        <w:noProof/>
      </w:rPr>
    </w:sdtEndPr>
    <w:sdtContent>
      <w:p w14:paraId="34A58F89" w14:textId="30FF842D"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394CD2B4" w14:textId="77777777" w:rsidR="00E76E9F" w:rsidRPr="004D46AB" w:rsidRDefault="00E76E9F">
    <w:pPr>
      <w:pStyle w:val="Footer"/>
      <w:rPr>
        <w:rFonts w:ascii="Roboto" w:hAnsi="Roboto"/>
        <w:color w:val="002E3B" w:themeColor="accent1"/>
        <w:sz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Roboto" w:hAnsi="Roboto"/>
        <w:color w:val="002E3B" w:themeColor="accent1"/>
        <w:sz w:val="22"/>
      </w:rPr>
      <w:id w:val="308221901"/>
      <w:docPartObj>
        <w:docPartGallery w:val="Page Numbers (Bottom of Page)"/>
        <w:docPartUnique/>
      </w:docPartObj>
    </w:sdtPr>
    <w:sdtEndPr>
      <w:rPr>
        <w:noProof/>
      </w:rPr>
    </w:sdtEndPr>
    <w:sdtContent>
      <w:p w14:paraId="64D767F5" w14:textId="1631A266" w:rsidR="00E76E9F" w:rsidRPr="004D46AB" w:rsidRDefault="00E76E9F">
        <w:pPr>
          <w:pStyle w:val="Footer"/>
          <w:jc w:val="center"/>
          <w:rPr>
            <w:rFonts w:ascii="Roboto" w:hAnsi="Roboto"/>
            <w:color w:val="002E3B" w:themeColor="accent1"/>
            <w:sz w:val="22"/>
          </w:rPr>
        </w:pPr>
        <w:r w:rsidRPr="004D46AB">
          <w:rPr>
            <w:rFonts w:ascii="Roboto" w:hAnsi="Roboto"/>
            <w:color w:val="002E3B" w:themeColor="accent1"/>
            <w:sz w:val="22"/>
          </w:rPr>
          <w:fldChar w:fldCharType="begin"/>
        </w:r>
        <w:r w:rsidRPr="004D46AB">
          <w:rPr>
            <w:rFonts w:ascii="Roboto" w:hAnsi="Roboto"/>
            <w:color w:val="002E3B" w:themeColor="accent1"/>
            <w:sz w:val="22"/>
          </w:rPr>
          <w:instrText xml:space="preserve"> PAGE   \* MERGEFORMAT </w:instrText>
        </w:r>
        <w:r w:rsidRPr="004D46AB">
          <w:rPr>
            <w:rFonts w:ascii="Roboto" w:hAnsi="Roboto"/>
            <w:color w:val="002E3B" w:themeColor="accent1"/>
            <w:sz w:val="22"/>
          </w:rPr>
          <w:fldChar w:fldCharType="separate"/>
        </w:r>
        <w:r w:rsidRPr="004D46AB">
          <w:rPr>
            <w:rFonts w:ascii="Roboto" w:hAnsi="Roboto"/>
            <w:noProof/>
            <w:color w:val="002E3B" w:themeColor="accent1"/>
            <w:sz w:val="22"/>
          </w:rPr>
          <w:t>2</w:t>
        </w:r>
        <w:r w:rsidRPr="004D46AB">
          <w:rPr>
            <w:rFonts w:ascii="Roboto" w:hAnsi="Roboto"/>
            <w:noProof/>
            <w:color w:val="002E3B" w:themeColor="accent1"/>
            <w:sz w:val="22"/>
          </w:rPr>
          <w:fldChar w:fldCharType="end"/>
        </w:r>
      </w:p>
    </w:sdtContent>
  </w:sdt>
  <w:p w14:paraId="40EFF800" w14:textId="77777777" w:rsidR="00E76E9F" w:rsidRPr="004D46AB" w:rsidRDefault="00E76E9F" w:rsidP="00E76E9F">
    <w:pPr>
      <w:pStyle w:val="Footer"/>
      <w:jc w:val="center"/>
      <w:rPr>
        <w:rFonts w:ascii="Roboto" w:hAnsi="Roboto"/>
        <w:color w:val="002E3B" w:themeColor="accent1"/>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257D91" w14:textId="77777777" w:rsidR="00F34FF6" w:rsidRDefault="00F34FF6" w:rsidP="00850136">
      <w:r>
        <w:separator/>
      </w:r>
    </w:p>
  </w:footnote>
  <w:footnote w:type="continuationSeparator" w:id="0">
    <w:p w14:paraId="5338446F" w14:textId="77777777" w:rsidR="00F34FF6" w:rsidRDefault="00F34FF6" w:rsidP="00850136">
      <w:r>
        <w:continuationSeparator/>
      </w:r>
    </w:p>
  </w:footnote>
  <w:footnote w:type="continuationNotice" w:id="1">
    <w:p w14:paraId="7566EC56" w14:textId="77777777" w:rsidR="00F34FF6" w:rsidRDefault="00F34FF6">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A9023" w14:textId="06A97C45" w:rsidR="00850136" w:rsidRDefault="00850136" w:rsidP="00850136">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32D8B" w14:textId="46470995" w:rsidR="003948DC" w:rsidRDefault="00A013BA">
    <w:pPr>
      <w:pStyle w:val="Header"/>
    </w:pPr>
    <w:r w:rsidRPr="00A013BA">
      <w:rPr>
        <w:noProof/>
      </w:rPr>
      <w:drawing>
        <wp:anchor distT="0" distB="0" distL="114300" distR="114300" simplePos="0" relativeHeight="251658240" behindDoc="0" locked="0" layoutInCell="1" allowOverlap="1" wp14:anchorId="23A14247" wp14:editId="1EA67877">
          <wp:simplePos x="0" y="0"/>
          <wp:positionH relativeFrom="column">
            <wp:posOffset>4064635</wp:posOffset>
          </wp:positionH>
          <wp:positionV relativeFrom="paragraph">
            <wp:posOffset>-286575</wp:posOffset>
          </wp:positionV>
          <wp:extent cx="2520000" cy="645936"/>
          <wp:effectExtent l="0" t="0" r="0" b="0"/>
          <wp:wrapNone/>
          <wp:docPr id="12144965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rotWithShape="1">
                  <a:blip r:embed="rId1">
                    <a:extLst>
                      <a:ext uri="{28A0092B-C50C-407E-A947-70E740481C1C}">
                        <a14:useLocalDpi xmlns:a14="http://schemas.microsoft.com/office/drawing/2010/main" val="0"/>
                      </a:ext>
                    </a:extLst>
                  </a:blip>
                  <a:srcRect l="11535" t="32534" r="13158" b="33121"/>
                  <a:stretch/>
                </pic:blipFill>
                <pic:spPr bwMode="auto">
                  <a:xfrm>
                    <a:off x="0" y="0"/>
                    <a:ext cx="2520000" cy="64593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F2A5F"/>
    <w:multiLevelType w:val="hybridMultilevel"/>
    <w:tmpl w:val="EF0AF1D2"/>
    <w:lvl w:ilvl="0" w:tplc="8E6A057C">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C83904"/>
    <w:multiLevelType w:val="hybridMultilevel"/>
    <w:tmpl w:val="9C863146"/>
    <w:lvl w:ilvl="0" w:tplc="ABA8F47E">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C6043F0"/>
    <w:multiLevelType w:val="hybridMultilevel"/>
    <w:tmpl w:val="34D435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666E9"/>
    <w:multiLevelType w:val="hybridMultilevel"/>
    <w:tmpl w:val="9634D3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1417AB3"/>
    <w:multiLevelType w:val="hybridMultilevel"/>
    <w:tmpl w:val="D3642C3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16072F"/>
    <w:multiLevelType w:val="hybridMultilevel"/>
    <w:tmpl w:val="7D4441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8513F2F"/>
    <w:multiLevelType w:val="hybridMultilevel"/>
    <w:tmpl w:val="A6AA7AFE"/>
    <w:lvl w:ilvl="0" w:tplc="C7F24D3C">
      <w:start w:val="1"/>
      <w:numFmt w:val="decimal"/>
      <w:lvlText w:val="%1."/>
      <w:lvlJc w:val="left"/>
      <w:pPr>
        <w:ind w:left="1440" w:hanging="360"/>
      </w:pPr>
      <w:rPr>
        <w:rFonts w:hint="default"/>
        <w:color w:val="002E3B" w:themeColor="accent1"/>
      </w:r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7" w15:restartNumberingAfterBreak="0">
    <w:nsid w:val="3C9F5075"/>
    <w:multiLevelType w:val="hybridMultilevel"/>
    <w:tmpl w:val="A40263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51626DF"/>
    <w:multiLevelType w:val="hybridMultilevel"/>
    <w:tmpl w:val="C3260D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1E06BF6"/>
    <w:multiLevelType w:val="hybridMultilevel"/>
    <w:tmpl w:val="ED8216FE"/>
    <w:lvl w:ilvl="0" w:tplc="47864CE0">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4594294"/>
    <w:multiLevelType w:val="hybridMultilevel"/>
    <w:tmpl w:val="D778C0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9A637C7"/>
    <w:multiLevelType w:val="hybridMultilevel"/>
    <w:tmpl w:val="15DA92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9061967">
    <w:abstractNumId w:val="6"/>
  </w:num>
  <w:num w:numId="2" w16cid:durableId="1468011908">
    <w:abstractNumId w:val="3"/>
  </w:num>
  <w:num w:numId="3" w16cid:durableId="1960061751">
    <w:abstractNumId w:val="2"/>
  </w:num>
  <w:num w:numId="4" w16cid:durableId="1331520153">
    <w:abstractNumId w:val="8"/>
  </w:num>
  <w:num w:numId="5" w16cid:durableId="1893731709">
    <w:abstractNumId w:val="5"/>
  </w:num>
  <w:num w:numId="6" w16cid:durableId="1357728833">
    <w:abstractNumId w:val="4"/>
  </w:num>
  <w:num w:numId="7" w16cid:durableId="1107307906">
    <w:abstractNumId w:val="1"/>
  </w:num>
  <w:num w:numId="8" w16cid:durableId="512182663">
    <w:abstractNumId w:val="0"/>
  </w:num>
  <w:num w:numId="9" w16cid:durableId="636883447">
    <w:abstractNumId w:val="9"/>
  </w:num>
  <w:num w:numId="10" w16cid:durableId="74933991">
    <w:abstractNumId w:val="10"/>
  </w:num>
  <w:num w:numId="11" w16cid:durableId="1388648237">
    <w:abstractNumId w:val="7"/>
  </w:num>
  <w:num w:numId="12" w16cid:durableId="86586806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00"/>
  <w:displayHorizontalDrawingGridEvery w:val="2"/>
  <w:displayVerticalDrawingGridEvery w:val="2"/>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1E20"/>
    <w:rsid w:val="00000EC8"/>
    <w:rsid w:val="000054CA"/>
    <w:rsid w:val="000155D8"/>
    <w:rsid w:val="0004217C"/>
    <w:rsid w:val="000542EC"/>
    <w:rsid w:val="000A14D9"/>
    <w:rsid w:val="000B219D"/>
    <w:rsid w:val="000C0931"/>
    <w:rsid w:val="000E34C2"/>
    <w:rsid w:val="00111D9F"/>
    <w:rsid w:val="00142290"/>
    <w:rsid w:val="00145231"/>
    <w:rsid w:val="001A2647"/>
    <w:rsid w:val="001B067E"/>
    <w:rsid w:val="001B565F"/>
    <w:rsid w:val="00232309"/>
    <w:rsid w:val="00244212"/>
    <w:rsid w:val="002666B4"/>
    <w:rsid w:val="00270F82"/>
    <w:rsid w:val="00271BCD"/>
    <w:rsid w:val="002B5854"/>
    <w:rsid w:val="002C7987"/>
    <w:rsid w:val="002D75C9"/>
    <w:rsid w:val="00341D3D"/>
    <w:rsid w:val="00351A95"/>
    <w:rsid w:val="0035739F"/>
    <w:rsid w:val="003948DC"/>
    <w:rsid w:val="003979F4"/>
    <w:rsid w:val="003A34A2"/>
    <w:rsid w:val="003C3F9A"/>
    <w:rsid w:val="004322EC"/>
    <w:rsid w:val="00482867"/>
    <w:rsid w:val="004A3DAA"/>
    <w:rsid w:val="004D46AB"/>
    <w:rsid w:val="00527707"/>
    <w:rsid w:val="00577C4D"/>
    <w:rsid w:val="00584359"/>
    <w:rsid w:val="00587D40"/>
    <w:rsid w:val="00595EEB"/>
    <w:rsid w:val="00597215"/>
    <w:rsid w:val="005B29A7"/>
    <w:rsid w:val="00621DC0"/>
    <w:rsid w:val="00633449"/>
    <w:rsid w:val="00663881"/>
    <w:rsid w:val="006807C5"/>
    <w:rsid w:val="006B03F9"/>
    <w:rsid w:val="006C3E01"/>
    <w:rsid w:val="006D162A"/>
    <w:rsid w:val="006E3F8E"/>
    <w:rsid w:val="00712990"/>
    <w:rsid w:val="00722340"/>
    <w:rsid w:val="00783F34"/>
    <w:rsid w:val="007935B1"/>
    <w:rsid w:val="007B287A"/>
    <w:rsid w:val="007D5C4A"/>
    <w:rsid w:val="007E77F9"/>
    <w:rsid w:val="00812F3B"/>
    <w:rsid w:val="00850136"/>
    <w:rsid w:val="00883B4C"/>
    <w:rsid w:val="00886EF0"/>
    <w:rsid w:val="008A448A"/>
    <w:rsid w:val="008B0F71"/>
    <w:rsid w:val="008F1F12"/>
    <w:rsid w:val="0093666C"/>
    <w:rsid w:val="00936CA7"/>
    <w:rsid w:val="009548CE"/>
    <w:rsid w:val="009608CA"/>
    <w:rsid w:val="009D1D17"/>
    <w:rsid w:val="00A013BA"/>
    <w:rsid w:val="00A02E3A"/>
    <w:rsid w:val="00A0387F"/>
    <w:rsid w:val="00A2516E"/>
    <w:rsid w:val="00A40716"/>
    <w:rsid w:val="00A51CD0"/>
    <w:rsid w:val="00A64E71"/>
    <w:rsid w:val="00A66938"/>
    <w:rsid w:val="00A71DC3"/>
    <w:rsid w:val="00A74C90"/>
    <w:rsid w:val="00AA762D"/>
    <w:rsid w:val="00B9140F"/>
    <w:rsid w:val="00BA4938"/>
    <w:rsid w:val="00BB1088"/>
    <w:rsid w:val="00BD5FBF"/>
    <w:rsid w:val="00C04435"/>
    <w:rsid w:val="00C37E2C"/>
    <w:rsid w:val="00C6007A"/>
    <w:rsid w:val="00C836E2"/>
    <w:rsid w:val="00C86602"/>
    <w:rsid w:val="00C9549D"/>
    <w:rsid w:val="00CB500A"/>
    <w:rsid w:val="00CC42EE"/>
    <w:rsid w:val="00CD4E5C"/>
    <w:rsid w:val="00CE75C9"/>
    <w:rsid w:val="00CF2A12"/>
    <w:rsid w:val="00D03506"/>
    <w:rsid w:val="00D1564A"/>
    <w:rsid w:val="00D41E20"/>
    <w:rsid w:val="00D86E92"/>
    <w:rsid w:val="00DA0322"/>
    <w:rsid w:val="00E11825"/>
    <w:rsid w:val="00E167B8"/>
    <w:rsid w:val="00E35221"/>
    <w:rsid w:val="00E37A82"/>
    <w:rsid w:val="00E416F9"/>
    <w:rsid w:val="00E76E9F"/>
    <w:rsid w:val="00E87318"/>
    <w:rsid w:val="00E907DE"/>
    <w:rsid w:val="00EF14A1"/>
    <w:rsid w:val="00F1422F"/>
    <w:rsid w:val="00F148F3"/>
    <w:rsid w:val="00F34FF6"/>
    <w:rsid w:val="00F56318"/>
    <w:rsid w:val="00F91095"/>
    <w:rsid w:val="00FB35A4"/>
    <w:rsid w:val="00FC191A"/>
    <w:rsid w:val="00FC2434"/>
    <w:rsid w:val="00FC7195"/>
    <w:rsid w:val="00FE3660"/>
    <w:rsid w:val="327986D6"/>
    <w:rsid w:val="56DB797A"/>
    <w:rsid w:val="77F560DA"/>
    <w:rsid w:val="7AFCE05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C18D67"/>
  <w15:chartTrackingRefBased/>
  <w15:docId w15:val="{2C9F8ACD-54CC-4B33-B661-FC43A5AE22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ucida Sans" w:eastAsiaTheme="minorHAnsi" w:hAnsi="Lucida Sans" w:cstheme="minorBidi"/>
        <w:kern w:val="2"/>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76E9F"/>
    <w:pPr>
      <w:spacing w:before="120" w:after="120"/>
    </w:pPr>
    <w:rPr>
      <w:sz w:val="24"/>
      <w:szCs w:val="22"/>
    </w:rPr>
  </w:style>
  <w:style w:type="paragraph" w:styleId="Heading1">
    <w:name w:val="heading 1"/>
    <w:basedOn w:val="Normal"/>
    <w:next w:val="Normal"/>
    <w:link w:val="Heading1Char"/>
    <w:uiPriority w:val="9"/>
    <w:qFormat/>
    <w:rsid w:val="008F1F12"/>
    <w:pPr>
      <w:keepNext/>
      <w:keepLines/>
      <w:spacing w:line="360" w:lineRule="auto"/>
      <w:outlineLvl w:val="0"/>
    </w:pPr>
    <w:rPr>
      <w:rFonts w:eastAsiaTheme="majorEastAsia" w:cstheme="majorBidi"/>
      <w:b/>
      <w:color w:val="002E3B" w:themeColor="accent1"/>
      <w:sz w:val="40"/>
      <w:szCs w:val="32"/>
    </w:rPr>
  </w:style>
  <w:style w:type="paragraph" w:styleId="Heading2">
    <w:name w:val="heading 2"/>
    <w:basedOn w:val="Normal"/>
    <w:next w:val="Normal"/>
    <w:link w:val="Heading2Char"/>
    <w:uiPriority w:val="9"/>
    <w:unhideWhenUsed/>
    <w:qFormat/>
    <w:rsid w:val="008F1F12"/>
    <w:pPr>
      <w:keepNext/>
      <w:keepLines/>
      <w:spacing w:line="360" w:lineRule="auto"/>
      <w:outlineLvl w:val="1"/>
    </w:pPr>
    <w:rPr>
      <w:rFonts w:eastAsiaTheme="majorEastAsia" w:cstheme="majorBidi"/>
      <w:b/>
      <w:color w:val="002E3B" w:themeColor="accent1"/>
      <w:szCs w:val="26"/>
    </w:rPr>
  </w:style>
  <w:style w:type="paragraph" w:styleId="Heading3">
    <w:name w:val="heading 3"/>
    <w:basedOn w:val="Normal"/>
    <w:next w:val="Normal"/>
    <w:link w:val="Heading3Char"/>
    <w:uiPriority w:val="9"/>
    <w:unhideWhenUsed/>
    <w:qFormat/>
    <w:rsid w:val="00A74C90"/>
    <w:pPr>
      <w:keepNext/>
      <w:keepLines/>
      <w:outlineLvl w:val="2"/>
    </w:pPr>
    <w:rPr>
      <w:rFonts w:eastAsiaTheme="majorEastAsia" w:cstheme="majorBidi"/>
      <w:b/>
      <w:color w:val="00161D" w:themeColor="accent1" w:themeShade="7F"/>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74C90"/>
    <w:pPr>
      <w:contextualSpacing/>
    </w:pPr>
    <w:rPr>
      <w:rFonts w:eastAsiaTheme="majorEastAsia" w:cstheme="majorBidi"/>
      <w:spacing w:val="-10"/>
      <w:kern w:val="28"/>
      <w:sz w:val="52"/>
      <w:szCs w:val="56"/>
    </w:rPr>
  </w:style>
  <w:style w:type="character" w:customStyle="1" w:styleId="TitleChar">
    <w:name w:val="Title Char"/>
    <w:basedOn w:val="DefaultParagraphFont"/>
    <w:link w:val="Title"/>
    <w:uiPriority w:val="10"/>
    <w:rsid w:val="00A74C90"/>
    <w:rPr>
      <w:rFonts w:eastAsiaTheme="majorEastAsia" w:cstheme="majorBidi"/>
      <w:spacing w:val="-10"/>
      <w:kern w:val="28"/>
      <w:sz w:val="52"/>
      <w:szCs w:val="56"/>
    </w:rPr>
  </w:style>
  <w:style w:type="character" w:customStyle="1" w:styleId="Heading2Char">
    <w:name w:val="Heading 2 Char"/>
    <w:basedOn w:val="DefaultParagraphFont"/>
    <w:link w:val="Heading2"/>
    <w:uiPriority w:val="9"/>
    <w:rsid w:val="008F1F12"/>
    <w:rPr>
      <w:rFonts w:eastAsiaTheme="majorEastAsia" w:cstheme="majorBidi"/>
      <w:b/>
      <w:color w:val="002E3B" w:themeColor="accent1"/>
      <w:sz w:val="24"/>
      <w:szCs w:val="26"/>
    </w:rPr>
  </w:style>
  <w:style w:type="character" w:customStyle="1" w:styleId="Heading1Char">
    <w:name w:val="Heading 1 Char"/>
    <w:basedOn w:val="DefaultParagraphFont"/>
    <w:link w:val="Heading1"/>
    <w:uiPriority w:val="9"/>
    <w:rsid w:val="008F1F12"/>
    <w:rPr>
      <w:rFonts w:eastAsiaTheme="majorEastAsia" w:cstheme="majorBidi"/>
      <w:b/>
      <w:color w:val="002E3B" w:themeColor="accent1"/>
      <w:sz w:val="40"/>
      <w:szCs w:val="32"/>
    </w:rPr>
  </w:style>
  <w:style w:type="paragraph" w:styleId="NoSpacing">
    <w:name w:val="No Spacing"/>
    <w:uiPriority w:val="1"/>
    <w:qFormat/>
    <w:rsid w:val="00A74C90"/>
    <w:rPr>
      <w:sz w:val="22"/>
      <w:szCs w:val="22"/>
    </w:rPr>
  </w:style>
  <w:style w:type="character" w:customStyle="1" w:styleId="Heading3Char">
    <w:name w:val="Heading 3 Char"/>
    <w:basedOn w:val="DefaultParagraphFont"/>
    <w:link w:val="Heading3"/>
    <w:uiPriority w:val="9"/>
    <w:rsid w:val="00A74C90"/>
    <w:rPr>
      <w:rFonts w:eastAsiaTheme="majorEastAsia" w:cstheme="majorBidi"/>
      <w:b/>
      <w:color w:val="00161D" w:themeColor="accent1" w:themeShade="7F"/>
      <w:szCs w:val="24"/>
    </w:rPr>
  </w:style>
  <w:style w:type="table" w:styleId="TableGrid">
    <w:name w:val="Table Grid"/>
    <w:basedOn w:val="TableNormal"/>
    <w:uiPriority w:val="39"/>
    <w:rsid w:val="00A251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2516E"/>
    <w:pPr>
      <w:ind w:left="720"/>
      <w:contextualSpacing/>
    </w:pPr>
  </w:style>
  <w:style w:type="paragraph" w:styleId="Header">
    <w:name w:val="header"/>
    <w:basedOn w:val="Normal"/>
    <w:link w:val="HeaderChar"/>
    <w:uiPriority w:val="99"/>
    <w:unhideWhenUsed/>
    <w:rsid w:val="00850136"/>
    <w:pPr>
      <w:tabs>
        <w:tab w:val="center" w:pos="4513"/>
        <w:tab w:val="right" w:pos="9026"/>
      </w:tabs>
    </w:pPr>
  </w:style>
  <w:style w:type="character" w:customStyle="1" w:styleId="HeaderChar">
    <w:name w:val="Header Char"/>
    <w:basedOn w:val="DefaultParagraphFont"/>
    <w:link w:val="Header"/>
    <w:uiPriority w:val="99"/>
    <w:rsid w:val="00850136"/>
    <w:rPr>
      <w:szCs w:val="22"/>
    </w:rPr>
  </w:style>
  <w:style w:type="paragraph" w:styleId="Footer">
    <w:name w:val="footer"/>
    <w:basedOn w:val="Normal"/>
    <w:link w:val="FooterChar"/>
    <w:uiPriority w:val="99"/>
    <w:unhideWhenUsed/>
    <w:rsid w:val="00850136"/>
    <w:pPr>
      <w:tabs>
        <w:tab w:val="center" w:pos="4513"/>
        <w:tab w:val="right" w:pos="9026"/>
      </w:tabs>
    </w:pPr>
  </w:style>
  <w:style w:type="character" w:customStyle="1" w:styleId="FooterChar">
    <w:name w:val="Footer Char"/>
    <w:basedOn w:val="DefaultParagraphFont"/>
    <w:link w:val="Footer"/>
    <w:uiPriority w:val="99"/>
    <w:rsid w:val="00850136"/>
    <w:rPr>
      <w:szCs w:val="22"/>
    </w:rPr>
  </w:style>
  <w:style w:type="character" w:styleId="PlaceholderText">
    <w:name w:val="Placeholder Text"/>
    <w:basedOn w:val="DefaultParagraphFont"/>
    <w:uiPriority w:val="99"/>
    <w:semiHidden/>
    <w:rsid w:val="00145231"/>
    <w:rPr>
      <w:color w:val="666666"/>
    </w:rPr>
  </w:style>
  <w:style w:type="character" w:customStyle="1" w:styleId="Style1">
    <w:name w:val="Style1"/>
    <w:basedOn w:val="DefaultParagraphFont"/>
    <w:uiPriority w:val="1"/>
    <w:rsid w:val="00CE75C9"/>
    <w:rPr>
      <w:rFonts w:ascii="Lucida Sans" w:hAnsi="Lucida Sans"/>
      <w:color w:val="000000" w:themeColor="text1"/>
      <w:sz w:val="24"/>
    </w:rPr>
  </w:style>
  <w:style w:type="character" w:styleId="CommentReference">
    <w:name w:val="annotation reference"/>
    <w:basedOn w:val="DefaultParagraphFont"/>
    <w:uiPriority w:val="99"/>
    <w:semiHidden/>
    <w:unhideWhenUsed/>
    <w:rsid w:val="00597215"/>
    <w:rPr>
      <w:sz w:val="16"/>
      <w:szCs w:val="16"/>
    </w:rPr>
  </w:style>
  <w:style w:type="paragraph" w:styleId="CommentText">
    <w:name w:val="annotation text"/>
    <w:basedOn w:val="Normal"/>
    <w:link w:val="CommentTextChar"/>
    <w:uiPriority w:val="99"/>
    <w:unhideWhenUsed/>
    <w:rsid w:val="00597215"/>
    <w:rPr>
      <w:sz w:val="20"/>
      <w:szCs w:val="20"/>
    </w:rPr>
  </w:style>
  <w:style w:type="character" w:customStyle="1" w:styleId="CommentTextChar">
    <w:name w:val="Comment Text Char"/>
    <w:basedOn w:val="DefaultParagraphFont"/>
    <w:link w:val="CommentText"/>
    <w:uiPriority w:val="99"/>
    <w:rsid w:val="00597215"/>
  </w:style>
  <w:style w:type="paragraph" w:styleId="CommentSubject">
    <w:name w:val="annotation subject"/>
    <w:basedOn w:val="CommentText"/>
    <w:next w:val="CommentText"/>
    <w:link w:val="CommentSubjectChar"/>
    <w:uiPriority w:val="99"/>
    <w:semiHidden/>
    <w:unhideWhenUsed/>
    <w:rsid w:val="00597215"/>
    <w:rPr>
      <w:b/>
      <w:bCs/>
    </w:rPr>
  </w:style>
  <w:style w:type="character" w:customStyle="1" w:styleId="CommentSubjectChar">
    <w:name w:val="Comment Subject Char"/>
    <w:basedOn w:val="CommentTextChar"/>
    <w:link w:val="CommentSubject"/>
    <w:uiPriority w:val="99"/>
    <w:semiHidden/>
    <w:rsid w:val="00597215"/>
    <w:rPr>
      <w:b/>
      <w:bCs/>
    </w:rPr>
  </w:style>
  <w:style w:type="paragraph" w:styleId="Revision">
    <w:name w:val="Revision"/>
    <w:hidden/>
    <w:uiPriority w:val="99"/>
    <w:semiHidden/>
    <w:rsid w:val="00722340"/>
    <w:rPr>
      <w:sz w:val="24"/>
      <w:szCs w:val="22"/>
    </w:rPr>
  </w:style>
  <w:style w:type="character" w:styleId="Hyperlink">
    <w:name w:val="Hyperlink"/>
    <w:basedOn w:val="DefaultParagraphFont"/>
    <w:uiPriority w:val="99"/>
    <w:unhideWhenUsed/>
    <w:rsid w:val="00C9549D"/>
    <w:rPr>
      <w:color w:val="005C84" w:themeColor="hyperlink"/>
      <w:u w:val="single"/>
    </w:rPr>
  </w:style>
  <w:style w:type="character" w:styleId="UnresolvedMention">
    <w:name w:val="Unresolved Mention"/>
    <w:basedOn w:val="DefaultParagraphFont"/>
    <w:uiPriority w:val="99"/>
    <w:semiHidden/>
    <w:unhideWhenUsed/>
    <w:rsid w:val="00C9549D"/>
    <w:rPr>
      <w:color w:val="605E5C"/>
      <w:shd w:val="clear" w:color="auto" w:fill="E1DFDD"/>
    </w:rPr>
  </w:style>
  <w:style w:type="paragraph" w:customStyle="1" w:styleId="paragraph">
    <w:name w:val="paragraph"/>
    <w:basedOn w:val="Normal"/>
    <w:rsid w:val="00584359"/>
    <w:pPr>
      <w:spacing w:before="100" w:beforeAutospacing="1" w:after="100" w:afterAutospacing="1"/>
    </w:pPr>
    <w:rPr>
      <w:rFonts w:ascii="Times New Roman" w:eastAsia="Times New Roman" w:hAnsi="Times New Roman" w:cs="Times New Roman"/>
      <w:kern w:val="0"/>
      <w:szCs w:val="24"/>
      <w:lang w:eastAsia="en-GB"/>
      <w14:ligatures w14:val="none"/>
    </w:rPr>
  </w:style>
  <w:style w:type="character" w:customStyle="1" w:styleId="normaltextrun">
    <w:name w:val="normaltextrun"/>
    <w:basedOn w:val="DefaultParagraphFont"/>
    <w:rsid w:val="00584359"/>
  </w:style>
  <w:style w:type="character" w:customStyle="1" w:styleId="eop">
    <w:name w:val="eop"/>
    <w:basedOn w:val="DefaultParagraphFont"/>
    <w:rsid w:val="0058435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7990895">
      <w:bodyDiv w:val="1"/>
      <w:marLeft w:val="0"/>
      <w:marRight w:val="0"/>
      <w:marTop w:val="0"/>
      <w:marBottom w:val="0"/>
      <w:divBdr>
        <w:top w:val="none" w:sz="0" w:space="0" w:color="auto"/>
        <w:left w:val="none" w:sz="0" w:space="0" w:color="auto"/>
        <w:bottom w:val="none" w:sz="0" w:space="0" w:color="auto"/>
        <w:right w:val="none" w:sz="0" w:space="0" w:color="auto"/>
      </w:divBdr>
    </w:div>
    <w:div w:id="1883059320">
      <w:bodyDiv w:val="1"/>
      <w:marLeft w:val="0"/>
      <w:marRight w:val="0"/>
      <w:marTop w:val="0"/>
      <w:marBottom w:val="0"/>
      <w:divBdr>
        <w:top w:val="none" w:sz="0" w:space="0" w:color="auto"/>
        <w:left w:val="none" w:sz="0" w:space="0" w:color="auto"/>
        <w:bottom w:val="none" w:sz="0" w:space="0" w:color="auto"/>
        <w:right w:val="none" w:sz="0" w:space="0" w:color="auto"/>
      </w:divBdr>
    </w:div>
    <w:div w:id="2060125199">
      <w:bodyDiv w:val="1"/>
      <w:marLeft w:val="0"/>
      <w:marRight w:val="0"/>
      <w:marTop w:val="0"/>
      <w:marBottom w:val="0"/>
      <w:divBdr>
        <w:top w:val="none" w:sz="0" w:space="0" w:color="auto"/>
        <w:left w:val="none" w:sz="0" w:space="0" w:color="auto"/>
        <w:bottom w:val="none" w:sz="0" w:space="0" w:color="auto"/>
        <w:right w:val="none" w:sz="0" w:space="0" w:color="auto"/>
      </w:divBdr>
      <w:divsChild>
        <w:div w:id="1338532668">
          <w:marLeft w:val="0"/>
          <w:marRight w:val="0"/>
          <w:marTop w:val="0"/>
          <w:marBottom w:val="0"/>
          <w:divBdr>
            <w:top w:val="none" w:sz="0" w:space="0" w:color="auto"/>
            <w:left w:val="none" w:sz="0" w:space="0" w:color="auto"/>
            <w:bottom w:val="none" w:sz="0" w:space="0" w:color="auto"/>
            <w:right w:val="none" w:sz="0" w:space="0" w:color="auto"/>
          </w:divBdr>
        </w:div>
        <w:div w:id="338431497">
          <w:marLeft w:val="0"/>
          <w:marRight w:val="0"/>
          <w:marTop w:val="0"/>
          <w:marBottom w:val="0"/>
          <w:divBdr>
            <w:top w:val="none" w:sz="0" w:space="0" w:color="auto"/>
            <w:left w:val="none" w:sz="0" w:space="0" w:color="auto"/>
            <w:bottom w:val="none" w:sz="0" w:space="0" w:color="auto"/>
            <w:right w:val="none" w:sz="0" w:space="0" w:color="auto"/>
          </w:divBdr>
        </w:div>
        <w:div w:id="177439807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otonac.sharepoint.com/teams/HealthWellbeing/SitePages/Occupational-Health.aspx"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gov.uk/what-different-qualification-levels-mean/list-of-qualification-levels"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E50D46D26B443CB9B4E1D1C5272DAF6"/>
        <w:category>
          <w:name w:val="General"/>
          <w:gallery w:val="placeholder"/>
        </w:category>
        <w:types>
          <w:type w:val="bbPlcHdr"/>
        </w:types>
        <w:behaviors>
          <w:behavior w:val="content"/>
        </w:behaviors>
        <w:guid w:val="{E02A70F2-45D1-436C-A248-B94EFFC4D99F}"/>
      </w:docPartPr>
      <w:docPartBody>
        <w:p w:rsidR="00961673" w:rsidRDefault="00C04435" w:rsidP="00C04435">
          <w:pPr>
            <w:pStyle w:val="7E50D46D26B443CB9B4E1D1C5272DAF63"/>
          </w:pPr>
          <w:r w:rsidRPr="00E35221">
            <w:rPr>
              <w:rStyle w:val="PlaceholderText"/>
              <w:rFonts w:ascii="Roboto" w:hAnsi="Roboto"/>
              <w:color w:val="auto"/>
              <w:sz w:val="22"/>
              <w:shd w:val="clear" w:color="auto" w:fill="95DCF7" w:themeFill="accent4" w:themeFillTint="66"/>
            </w:rPr>
            <w:t>Choose an item.</w:t>
          </w:r>
        </w:p>
      </w:docPartBody>
    </w:docPart>
    <w:docPart>
      <w:docPartPr>
        <w:name w:val="E68031FFBECF49EA886A8DA57D61ADAA"/>
        <w:category>
          <w:name w:val="General"/>
          <w:gallery w:val="placeholder"/>
        </w:category>
        <w:types>
          <w:type w:val="bbPlcHdr"/>
        </w:types>
        <w:behaviors>
          <w:behavior w:val="content"/>
        </w:behaviors>
        <w:guid w:val="{941384FF-7D5C-4399-8222-88FF204AD797}"/>
      </w:docPartPr>
      <w:docPartBody>
        <w:p w:rsidR="00961673" w:rsidRDefault="00C04435" w:rsidP="00C04435">
          <w:pPr>
            <w:pStyle w:val="E68031FFBECF49EA886A8DA57D61ADAA3"/>
          </w:pPr>
          <w:r w:rsidRPr="00E35221">
            <w:rPr>
              <w:rStyle w:val="PlaceholderText"/>
              <w:rFonts w:ascii="Roboto" w:hAnsi="Roboto"/>
              <w:color w:val="auto"/>
              <w:sz w:val="22"/>
              <w:shd w:val="clear" w:color="auto" w:fill="95DCF7" w:themeFill="accent4" w:themeFillTint="66"/>
            </w:rPr>
            <w:t>Choose an item.</w:t>
          </w:r>
        </w:p>
      </w:docPartBody>
    </w:docPart>
    <w:docPart>
      <w:docPartPr>
        <w:name w:val="69F2CA45FFA04110B8C1BE7732CC2853"/>
        <w:category>
          <w:name w:val="General"/>
          <w:gallery w:val="placeholder"/>
        </w:category>
        <w:types>
          <w:type w:val="bbPlcHdr"/>
        </w:types>
        <w:behaviors>
          <w:behavior w:val="content"/>
        </w:behaviors>
        <w:guid w:val="{29F90719-29F0-47E9-BC87-9DC865EF604F}"/>
      </w:docPartPr>
      <w:docPartBody>
        <w:p w:rsidR="00961673" w:rsidRDefault="00C04435" w:rsidP="00C04435">
          <w:pPr>
            <w:pStyle w:val="69F2CA45FFA04110B8C1BE7732CC28533"/>
          </w:pPr>
          <w:r w:rsidRPr="00E35221">
            <w:rPr>
              <w:rStyle w:val="PlaceholderText"/>
              <w:rFonts w:ascii="Roboto" w:hAnsi="Roboto"/>
              <w:color w:val="auto"/>
              <w:sz w:val="22"/>
              <w:shd w:val="clear" w:color="auto" w:fill="95DCF7" w:themeFill="accent4" w:themeFillTint="66"/>
            </w:rPr>
            <w:t>Choose an item.</w:t>
          </w:r>
        </w:p>
      </w:docPartBody>
    </w:docPart>
    <w:docPart>
      <w:docPartPr>
        <w:name w:val="A07BAD9ABCFB4270A3C63A2A37B8EE1F"/>
        <w:category>
          <w:name w:val="General"/>
          <w:gallery w:val="placeholder"/>
        </w:category>
        <w:types>
          <w:type w:val="bbPlcHdr"/>
        </w:types>
        <w:behaviors>
          <w:behavior w:val="content"/>
        </w:behaviors>
        <w:guid w:val="{32C34089-1311-4A0B-9F8F-BA33A3A4C790}"/>
      </w:docPartPr>
      <w:docPartBody>
        <w:p w:rsidR="00961673" w:rsidRDefault="00C04435" w:rsidP="00C04435">
          <w:pPr>
            <w:pStyle w:val="A07BAD9ABCFB4270A3C63A2A37B8EE1F3"/>
          </w:pPr>
          <w:r w:rsidRPr="00E35221">
            <w:rPr>
              <w:rStyle w:val="PlaceholderText"/>
              <w:rFonts w:ascii="Roboto" w:hAnsi="Roboto"/>
              <w:color w:val="auto"/>
              <w:sz w:val="22"/>
              <w:shd w:val="clear" w:color="auto" w:fill="95DCF7" w:themeFill="accent4" w:themeFillTint="66"/>
            </w:rPr>
            <w:t>Choose an item.</w:t>
          </w:r>
        </w:p>
      </w:docPartBody>
    </w:docPart>
    <w:docPart>
      <w:docPartPr>
        <w:name w:val="9E4DEAF928ED49D6820D4E149B202A01"/>
        <w:category>
          <w:name w:val="General"/>
          <w:gallery w:val="placeholder"/>
        </w:category>
        <w:types>
          <w:type w:val="bbPlcHdr"/>
        </w:types>
        <w:behaviors>
          <w:behavior w:val="content"/>
        </w:behaviors>
        <w:guid w:val="{7B0C5763-0C6E-4965-B50C-1E79D5F08824}"/>
      </w:docPartPr>
      <w:docPartBody>
        <w:p w:rsidR="00961673" w:rsidRDefault="00C04435" w:rsidP="00C04435">
          <w:pPr>
            <w:pStyle w:val="9E4DEAF928ED49D6820D4E149B202A014"/>
          </w:pPr>
          <w:r w:rsidRPr="00722340">
            <w:rPr>
              <w:rStyle w:val="PlaceholderText"/>
              <w:rFonts w:ascii="Roboto" w:hAnsi="Roboto"/>
              <w:sz w:val="22"/>
              <w:shd w:val="clear" w:color="auto" w:fill="95DCF7" w:themeFill="accent4" w:themeFillTint="66"/>
            </w:rPr>
            <w:t>Choose an item.</w:t>
          </w:r>
        </w:p>
      </w:docPartBody>
    </w:docPart>
    <w:docPart>
      <w:docPartPr>
        <w:name w:val="FE13E81EB81D4206A65356346B97DA59"/>
        <w:category>
          <w:name w:val="General"/>
          <w:gallery w:val="placeholder"/>
        </w:category>
        <w:types>
          <w:type w:val="bbPlcHdr"/>
        </w:types>
        <w:behaviors>
          <w:behavior w:val="content"/>
        </w:behaviors>
        <w:guid w:val="{0E35157F-FC5F-4CD0-ADD9-8DCEDF75D8F0}"/>
      </w:docPartPr>
      <w:docPartBody>
        <w:p w:rsidR="00961673" w:rsidRDefault="00C04435" w:rsidP="00C04435">
          <w:pPr>
            <w:pStyle w:val="FE13E81EB81D4206A65356346B97DA594"/>
          </w:pPr>
          <w:r w:rsidRPr="00722340">
            <w:rPr>
              <w:rStyle w:val="PlaceholderText"/>
              <w:rFonts w:ascii="Roboto" w:hAnsi="Roboto"/>
              <w:sz w:val="22"/>
              <w:shd w:val="clear" w:color="auto" w:fill="95DCF7" w:themeFill="accent4" w:themeFillTint="66"/>
            </w:rPr>
            <w:t>Choose an item.</w:t>
          </w:r>
        </w:p>
      </w:docPartBody>
    </w:docPart>
    <w:docPart>
      <w:docPartPr>
        <w:name w:val="B713C1EE454D4866865CD095E7988C54"/>
        <w:category>
          <w:name w:val="General"/>
          <w:gallery w:val="placeholder"/>
        </w:category>
        <w:types>
          <w:type w:val="bbPlcHdr"/>
        </w:types>
        <w:behaviors>
          <w:behavior w:val="content"/>
        </w:behaviors>
        <w:guid w:val="{06213DCF-7D00-496F-93C0-F0BD7BB881F9}"/>
      </w:docPartPr>
      <w:docPartBody>
        <w:p w:rsidR="00961673" w:rsidRDefault="00C04435" w:rsidP="00C04435">
          <w:pPr>
            <w:pStyle w:val="B713C1EE454D4866865CD095E7988C544"/>
          </w:pPr>
          <w:r w:rsidRPr="00722340">
            <w:rPr>
              <w:rStyle w:val="PlaceholderText"/>
              <w:rFonts w:ascii="Roboto" w:hAnsi="Roboto"/>
              <w:sz w:val="22"/>
              <w:shd w:val="clear" w:color="auto" w:fill="95DCF7" w:themeFill="accent4" w:themeFillTint="66"/>
            </w:rPr>
            <w:t>Choose an item.</w:t>
          </w:r>
        </w:p>
      </w:docPartBody>
    </w:docPart>
    <w:docPart>
      <w:docPartPr>
        <w:name w:val="182596CE913D4BF28FFED2D108633264"/>
        <w:category>
          <w:name w:val="General"/>
          <w:gallery w:val="placeholder"/>
        </w:category>
        <w:types>
          <w:type w:val="bbPlcHdr"/>
        </w:types>
        <w:behaviors>
          <w:behavior w:val="content"/>
        </w:behaviors>
        <w:guid w:val="{8784D220-F23C-4FB2-B88A-0345561EE6FE}"/>
      </w:docPartPr>
      <w:docPartBody>
        <w:p w:rsidR="00961673" w:rsidRDefault="00C04435" w:rsidP="00C04435">
          <w:pPr>
            <w:pStyle w:val="182596CE913D4BF28FFED2D108633264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226A07361D9486289CC04FF0E5BA570"/>
        <w:category>
          <w:name w:val="General"/>
          <w:gallery w:val="placeholder"/>
        </w:category>
        <w:types>
          <w:type w:val="bbPlcHdr"/>
        </w:types>
        <w:behaviors>
          <w:behavior w:val="content"/>
        </w:behaviors>
        <w:guid w:val="{F4C302DE-5FD0-44CE-BE6A-7743ED106BAC}"/>
      </w:docPartPr>
      <w:docPartBody>
        <w:p w:rsidR="00961673" w:rsidRDefault="00C04435" w:rsidP="00C04435">
          <w:pPr>
            <w:pStyle w:val="F226A07361D9486289CC04FF0E5BA5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0A9A00FB54BC4201B80E76B28EE39743"/>
        <w:category>
          <w:name w:val="General"/>
          <w:gallery w:val="placeholder"/>
        </w:category>
        <w:types>
          <w:type w:val="bbPlcHdr"/>
        </w:types>
        <w:behaviors>
          <w:behavior w:val="content"/>
        </w:behaviors>
        <w:guid w:val="{A09C17A2-365E-484C-AD0F-977429D8FCC3}"/>
      </w:docPartPr>
      <w:docPartBody>
        <w:p w:rsidR="00961673" w:rsidRDefault="00C04435" w:rsidP="00C04435">
          <w:pPr>
            <w:pStyle w:val="0A9A00FB54BC4201B80E76B28EE397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81709D2F5B854CC9A756FC30CA485902"/>
        <w:category>
          <w:name w:val="General"/>
          <w:gallery w:val="placeholder"/>
        </w:category>
        <w:types>
          <w:type w:val="bbPlcHdr"/>
        </w:types>
        <w:behaviors>
          <w:behavior w:val="content"/>
        </w:behaviors>
        <w:guid w:val="{C1941F85-608E-408E-A0DD-FF6C3EE6F99C}"/>
      </w:docPartPr>
      <w:docPartBody>
        <w:p w:rsidR="00961673" w:rsidRDefault="00C04435" w:rsidP="00C04435">
          <w:pPr>
            <w:pStyle w:val="81709D2F5B854CC9A756FC30CA4859024"/>
          </w:pPr>
          <w:r w:rsidRPr="00722340">
            <w:rPr>
              <w:rStyle w:val="PlaceholderText"/>
              <w:rFonts w:ascii="Roboto" w:hAnsi="Roboto"/>
              <w:sz w:val="22"/>
              <w:shd w:val="clear" w:color="auto" w:fill="95DCF7" w:themeFill="accent4" w:themeFillTint="66"/>
            </w:rPr>
            <w:t>Choose an item.</w:t>
          </w:r>
        </w:p>
      </w:docPartBody>
    </w:docPart>
    <w:docPart>
      <w:docPartPr>
        <w:name w:val="02B44E7650194AF38C20D68B0B34C5CF"/>
        <w:category>
          <w:name w:val="General"/>
          <w:gallery w:val="placeholder"/>
        </w:category>
        <w:types>
          <w:type w:val="bbPlcHdr"/>
        </w:types>
        <w:behaviors>
          <w:behavior w:val="content"/>
        </w:behaviors>
        <w:guid w:val="{D381AF54-BA46-4BC6-AAF2-EE83A6C5F66A}"/>
      </w:docPartPr>
      <w:docPartBody>
        <w:p w:rsidR="00961673" w:rsidRDefault="00C04435" w:rsidP="00C04435">
          <w:pPr>
            <w:pStyle w:val="02B44E7650194AF38C20D68B0B34C5CF4"/>
          </w:pPr>
          <w:r w:rsidRPr="00722340">
            <w:rPr>
              <w:rStyle w:val="PlaceholderText"/>
              <w:rFonts w:ascii="Roboto" w:hAnsi="Roboto"/>
              <w:sz w:val="22"/>
              <w:shd w:val="clear" w:color="auto" w:fill="95DCF7" w:themeFill="accent4" w:themeFillTint="66"/>
            </w:rPr>
            <w:t>Choose an item.</w:t>
          </w:r>
        </w:p>
      </w:docPartBody>
    </w:docPart>
    <w:docPart>
      <w:docPartPr>
        <w:name w:val="CA755C62B91242A6ACAC0D467167C25A"/>
        <w:category>
          <w:name w:val="General"/>
          <w:gallery w:val="placeholder"/>
        </w:category>
        <w:types>
          <w:type w:val="bbPlcHdr"/>
        </w:types>
        <w:behaviors>
          <w:behavior w:val="content"/>
        </w:behaviors>
        <w:guid w:val="{4E99E2D9-888B-4F57-BEF0-BB346EE1988D}"/>
      </w:docPartPr>
      <w:docPartBody>
        <w:p w:rsidR="00961673" w:rsidRDefault="00C04435" w:rsidP="00C04435">
          <w:pPr>
            <w:pStyle w:val="CA755C62B91242A6ACAC0D467167C25A4"/>
          </w:pPr>
          <w:r w:rsidRPr="00722340">
            <w:rPr>
              <w:rStyle w:val="PlaceholderText"/>
              <w:rFonts w:ascii="Roboto" w:hAnsi="Roboto"/>
              <w:sz w:val="22"/>
              <w:shd w:val="clear" w:color="auto" w:fill="95DCF7" w:themeFill="accent4" w:themeFillTint="66"/>
            </w:rPr>
            <w:t>Choose an item.</w:t>
          </w:r>
        </w:p>
      </w:docPartBody>
    </w:docPart>
    <w:docPart>
      <w:docPartPr>
        <w:name w:val="916706A82BD7496DAE4AE8BD83EAF7E1"/>
        <w:category>
          <w:name w:val="General"/>
          <w:gallery w:val="placeholder"/>
        </w:category>
        <w:types>
          <w:type w:val="bbPlcHdr"/>
        </w:types>
        <w:behaviors>
          <w:behavior w:val="content"/>
        </w:behaviors>
        <w:guid w:val="{88AB2473-F100-48BF-87F6-68341A4D3F04}"/>
      </w:docPartPr>
      <w:docPartBody>
        <w:p w:rsidR="00961673" w:rsidRDefault="00C04435" w:rsidP="00C04435">
          <w:pPr>
            <w:pStyle w:val="916706A82BD7496DAE4AE8BD83EAF7E14"/>
          </w:pPr>
          <w:r w:rsidRPr="00722340">
            <w:rPr>
              <w:rStyle w:val="PlaceholderText"/>
              <w:rFonts w:ascii="Roboto" w:hAnsi="Roboto"/>
              <w:sz w:val="22"/>
              <w:shd w:val="clear" w:color="auto" w:fill="95DCF7" w:themeFill="accent4" w:themeFillTint="66"/>
            </w:rPr>
            <w:t>Choose an item.</w:t>
          </w:r>
        </w:p>
      </w:docPartBody>
    </w:docPart>
    <w:docPart>
      <w:docPartPr>
        <w:name w:val="3FBBB96CF81A4635B93D963DA569C64C"/>
        <w:category>
          <w:name w:val="General"/>
          <w:gallery w:val="placeholder"/>
        </w:category>
        <w:types>
          <w:type w:val="bbPlcHdr"/>
        </w:types>
        <w:behaviors>
          <w:behavior w:val="content"/>
        </w:behaviors>
        <w:guid w:val="{2D384AD7-B9E1-43D0-BBD2-E178C287F32B}"/>
      </w:docPartPr>
      <w:docPartBody>
        <w:p w:rsidR="00961673" w:rsidRDefault="00C04435" w:rsidP="00C04435">
          <w:pPr>
            <w:pStyle w:val="3FBBB96CF81A4635B93D963DA569C64C4"/>
          </w:pPr>
          <w:r w:rsidRPr="00722340">
            <w:rPr>
              <w:rStyle w:val="PlaceholderText"/>
              <w:rFonts w:ascii="Roboto" w:hAnsi="Roboto"/>
              <w:sz w:val="22"/>
              <w:shd w:val="clear" w:color="auto" w:fill="95DCF7" w:themeFill="accent4" w:themeFillTint="66"/>
            </w:rPr>
            <w:t>Choose an item.</w:t>
          </w:r>
        </w:p>
      </w:docPartBody>
    </w:docPart>
    <w:docPart>
      <w:docPartPr>
        <w:name w:val="B85B10B26216441BA6C9BF51DD3112E2"/>
        <w:category>
          <w:name w:val="General"/>
          <w:gallery w:val="placeholder"/>
        </w:category>
        <w:types>
          <w:type w:val="bbPlcHdr"/>
        </w:types>
        <w:behaviors>
          <w:behavior w:val="content"/>
        </w:behaviors>
        <w:guid w:val="{B078B4DB-33C2-4FE4-BF52-5D085A5BBEA0}"/>
      </w:docPartPr>
      <w:docPartBody>
        <w:p w:rsidR="00961673" w:rsidRDefault="00C04435" w:rsidP="00C04435">
          <w:pPr>
            <w:pStyle w:val="B85B10B26216441BA6C9BF51DD3112E24"/>
          </w:pPr>
          <w:r w:rsidRPr="00722340">
            <w:rPr>
              <w:rStyle w:val="PlaceholderText"/>
              <w:rFonts w:ascii="Roboto" w:hAnsi="Roboto"/>
              <w:sz w:val="22"/>
              <w:shd w:val="clear" w:color="auto" w:fill="95DCF7" w:themeFill="accent4" w:themeFillTint="66"/>
            </w:rPr>
            <w:t>Choose an item.</w:t>
          </w:r>
        </w:p>
      </w:docPartBody>
    </w:docPart>
    <w:docPart>
      <w:docPartPr>
        <w:name w:val="D9964B985B574E988788C854F379B62F"/>
        <w:category>
          <w:name w:val="General"/>
          <w:gallery w:val="placeholder"/>
        </w:category>
        <w:types>
          <w:type w:val="bbPlcHdr"/>
        </w:types>
        <w:behaviors>
          <w:behavior w:val="content"/>
        </w:behaviors>
        <w:guid w:val="{1F34D5B3-5A0C-449B-AEEE-DBEFB85579F7}"/>
      </w:docPartPr>
      <w:docPartBody>
        <w:p w:rsidR="00961673" w:rsidRDefault="00C04435" w:rsidP="00C04435">
          <w:pPr>
            <w:pStyle w:val="D9964B985B574E988788C854F379B62F4"/>
          </w:pPr>
          <w:r w:rsidRPr="00722340">
            <w:rPr>
              <w:rStyle w:val="PlaceholderText"/>
              <w:rFonts w:ascii="Roboto" w:hAnsi="Roboto"/>
              <w:sz w:val="22"/>
              <w:shd w:val="clear" w:color="auto" w:fill="95DCF7" w:themeFill="accent4" w:themeFillTint="66"/>
            </w:rPr>
            <w:t>Choose an item.</w:t>
          </w:r>
        </w:p>
      </w:docPartBody>
    </w:docPart>
    <w:docPart>
      <w:docPartPr>
        <w:name w:val="5D6B4431B92641C1B13591FF936F507F"/>
        <w:category>
          <w:name w:val="General"/>
          <w:gallery w:val="placeholder"/>
        </w:category>
        <w:types>
          <w:type w:val="bbPlcHdr"/>
        </w:types>
        <w:behaviors>
          <w:behavior w:val="content"/>
        </w:behaviors>
        <w:guid w:val="{94E168C9-7C52-4E82-BAAD-D865FDC99D59}"/>
      </w:docPartPr>
      <w:docPartBody>
        <w:p w:rsidR="00961673" w:rsidRDefault="00C04435" w:rsidP="00C04435">
          <w:pPr>
            <w:pStyle w:val="5D6B4431B92641C1B13591FF936F507F4"/>
          </w:pPr>
          <w:r w:rsidRPr="00722340">
            <w:rPr>
              <w:rStyle w:val="PlaceholderText"/>
              <w:rFonts w:ascii="Roboto" w:hAnsi="Roboto"/>
              <w:sz w:val="22"/>
              <w:shd w:val="clear" w:color="auto" w:fill="95DCF7" w:themeFill="accent4" w:themeFillTint="66"/>
            </w:rPr>
            <w:t>Choose an item.</w:t>
          </w:r>
        </w:p>
      </w:docPartBody>
    </w:docPart>
    <w:docPart>
      <w:docPartPr>
        <w:name w:val="529D19CEEEA047009C12FD354D58E84A"/>
        <w:category>
          <w:name w:val="General"/>
          <w:gallery w:val="placeholder"/>
        </w:category>
        <w:types>
          <w:type w:val="bbPlcHdr"/>
        </w:types>
        <w:behaviors>
          <w:behavior w:val="content"/>
        </w:behaviors>
        <w:guid w:val="{DE269653-63E8-4787-95A8-E0C93E202E5A}"/>
      </w:docPartPr>
      <w:docPartBody>
        <w:p w:rsidR="00961673" w:rsidRDefault="00C04435" w:rsidP="00C04435">
          <w:pPr>
            <w:pStyle w:val="529D19CEEEA047009C12FD354D58E84A4"/>
          </w:pPr>
          <w:r w:rsidRPr="00722340">
            <w:rPr>
              <w:rStyle w:val="PlaceholderText"/>
              <w:rFonts w:ascii="Roboto" w:hAnsi="Roboto"/>
              <w:sz w:val="22"/>
              <w:shd w:val="clear" w:color="auto" w:fill="95DCF7" w:themeFill="accent4" w:themeFillTint="66"/>
            </w:rPr>
            <w:t>Choose an item.</w:t>
          </w:r>
        </w:p>
      </w:docPartBody>
    </w:docPart>
    <w:docPart>
      <w:docPartPr>
        <w:name w:val="2198E843053F420EB4680AAC3FB9E1A3"/>
        <w:category>
          <w:name w:val="General"/>
          <w:gallery w:val="placeholder"/>
        </w:category>
        <w:types>
          <w:type w:val="bbPlcHdr"/>
        </w:types>
        <w:behaviors>
          <w:behavior w:val="content"/>
        </w:behaviors>
        <w:guid w:val="{A24C43B5-B04C-4E8C-AB52-685A9F3E757A}"/>
      </w:docPartPr>
      <w:docPartBody>
        <w:p w:rsidR="00961673" w:rsidRDefault="00C04435" w:rsidP="00C04435">
          <w:pPr>
            <w:pStyle w:val="2198E843053F420EB4680AAC3FB9E1A34"/>
          </w:pPr>
          <w:r w:rsidRPr="00722340">
            <w:rPr>
              <w:rStyle w:val="PlaceholderText"/>
              <w:rFonts w:ascii="Roboto" w:hAnsi="Roboto"/>
              <w:sz w:val="22"/>
              <w:shd w:val="clear" w:color="auto" w:fill="95DCF7" w:themeFill="accent4" w:themeFillTint="66"/>
            </w:rPr>
            <w:t>Choose an item.</w:t>
          </w:r>
        </w:p>
      </w:docPartBody>
    </w:docPart>
    <w:docPart>
      <w:docPartPr>
        <w:name w:val="32D85C7765EA48A1B96056CE217BC6A0"/>
        <w:category>
          <w:name w:val="General"/>
          <w:gallery w:val="placeholder"/>
        </w:category>
        <w:types>
          <w:type w:val="bbPlcHdr"/>
        </w:types>
        <w:behaviors>
          <w:behavior w:val="content"/>
        </w:behaviors>
        <w:guid w:val="{DC06D14F-62DC-4464-A8F8-286EC190775B}"/>
      </w:docPartPr>
      <w:docPartBody>
        <w:p w:rsidR="00961673" w:rsidRDefault="00C04435" w:rsidP="00C04435">
          <w:pPr>
            <w:pStyle w:val="32D85C7765EA48A1B96056CE217BC6A04"/>
          </w:pPr>
          <w:r w:rsidRPr="00722340">
            <w:rPr>
              <w:rStyle w:val="PlaceholderText"/>
              <w:rFonts w:ascii="Roboto" w:hAnsi="Roboto"/>
              <w:sz w:val="22"/>
              <w:shd w:val="clear" w:color="auto" w:fill="95DCF7" w:themeFill="accent4" w:themeFillTint="66"/>
            </w:rPr>
            <w:t>Choose an item.</w:t>
          </w:r>
        </w:p>
      </w:docPartBody>
    </w:docPart>
    <w:docPart>
      <w:docPartPr>
        <w:name w:val="49C003BB906F4C0D910650FB178855D1"/>
        <w:category>
          <w:name w:val="General"/>
          <w:gallery w:val="placeholder"/>
        </w:category>
        <w:types>
          <w:type w:val="bbPlcHdr"/>
        </w:types>
        <w:behaviors>
          <w:behavior w:val="content"/>
        </w:behaviors>
        <w:guid w:val="{910C50D1-B8EE-41A6-8E9B-C689E23068A5}"/>
      </w:docPartPr>
      <w:docPartBody>
        <w:p w:rsidR="00961673" w:rsidRDefault="00C04435" w:rsidP="00C04435">
          <w:pPr>
            <w:pStyle w:val="49C003BB906F4C0D910650FB178855D14"/>
          </w:pPr>
          <w:r w:rsidRPr="00722340">
            <w:rPr>
              <w:rStyle w:val="PlaceholderText"/>
              <w:rFonts w:ascii="Roboto" w:hAnsi="Roboto"/>
              <w:sz w:val="22"/>
              <w:shd w:val="clear" w:color="auto" w:fill="95DCF7" w:themeFill="accent4" w:themeFillTint="66"/>
            </w:rPr>
            <w:t>Choose an item.</w:t>
          </w:r>
        </w:p>
      </w:docPartBody>
    </w:docPart>
    <w:docPart>
      <w:docPartPr>
        <w:name w:val="0E7FDF1F12DC4851AAAB5D7878C24DA9"/>
        <w:category>
          <w:name w:val="General"/>
          <w:gallery w:val="placeholder"/>
        </w:category>
        <w:types>
          <w:type w:val="bbPlcHdr"/>
        </w:types>
        <w:behaviors>
          <w:behavior w:val="content"/>
        </w:behaviors>
        <w:guid w:val="{D88B2E80-EE3D-4C32-9BAD-1398CC76DF69}"/>
      </w:docPartPr>
      <w:docPartBody>
        <w:p w:rsidR="00961673" w:rsidRDefault="00C04435" w:rsidP="00C04435">
          <w:pPr>
            <w:pStyle w:val="0E7FDF1F12DC4851AAAB5D7878C24DA94"/>
          </w:pPr>
          <w:r w:rsidRPr="00722340">
            <w:rPr>
              <w:rStyle w:val="PlaceholderText"/>
              <w:rFonts w:ascii="Roboto" w:hAnsi="Roboto"/>
              <w:sz w:val="22"/>
              <w:shd w:val="clear" w:color="auto" w:fill="95DCF7" w:themeFill="accent4" w:themeFillTint="66"/>
            </w:rPr>
            <w:t>Choose an item.</w:t>
          </w:r>
        </w:p>
      </w:docPartBody>
    </w:docPart>
    <w:docPart>
      <w:docPartPr>
        <w:name w:val="8588F495E1B34F5DA077DB0F6D5951FA"/>
        <w:category>
          <w:name w:val="General"/>
          <w:gallery w:val="placeholder"/>
        </w:category>
        <w:types>
          <w:type w:val="bbPlcHdr"/>
        </w:types>
        <w:behaviors>
          <w:behavior w:val="content"/>
        </w:behaviors>
        <w:guid w:val="{E64DCD75-E4A3-4864-9AEA-EBAA64D200FC}"/>
      </w:docPartPr>
      <w:docPartBody>
        <w:p w:rsidR="00961673" w:rsidRDefault="00C04435" w:rsidP="00C04435">
          <w:pPr>
            <w:pStyle w:val="8588F495E1B34F5DA077DB0F6D5951FA4"/>
          </w:pPr>
          <w:r w:rsidRPr="00722340">
            <w:rPr>
              <w:rStyle w:val="PlaceholderText"/>
              <w:rFonts w:ascii="Roboto" w:hAnsi="Roboto"/>
              <w:sz w:val="22"/>
              <w:shd w:val="clear" w:color="auto" w:fill="95DCF7" w:themeFill="accent4" w:themeFillTint="66"/>
            </w:rPr>
            <w:t>Choose an item.</w:t>
          </w:r>
        </w:p>
      </w:docPartBody>
    </w:docPart>
    <w:docPart>
      <w:docPartPr>
        <w:name w:val="ABD4528FB3E440CE9C67B85522B66524"/>
        <w:category>
          <w:name w:val="General"/>
          <w:gallery w:val="placeholder"/>
        </w:category>
        <w:types>
          <w:type w:val="bbPlcHdr"/>
        </w:types>
        <w:behaviors>
          <w:behavior w:val="content"/>
        </w:behaviors>
        <w:guid w:val="{113741CE-1B9D-4B72-9EAC-7C0CC1963306}"/>
      </w:docPartPr>
      <w:docPartBody>
        <w:p w:rsidR="00961673" w:rsidRDefault="00C04435" w:rsidP="00C04435">
          <w:pPr>
            <w:pStyle w:val="ABD4528FB3E440CE9C67B85522B665244"/>
          </w:pPr>
          <w:r w:rsidRPr="00722340">
            <w:rPr>
              <w:rStyle w:val="PlaceholderText"/>
              <w:rFonts w:ascii="Roboto" w:hAnsi="Roboto"/>
              <w:sz w:val="22"/>
              <w:shd w:val="clear" w:color="auto" w:fill="95DCF7" w:themeFill="accent4" w:themeFillTint="66"/>
            </w:rPr>
            <w:t>Choose an item.</w:t>
          </w:r>
        </w:p>
      </w:docPartBody>
    </w:docPart>
    <w:docPart>
      <w:docPartPr>
        <w:name w:val="956B4E47C84741DD93A023E89F248295"/>
        <w:category>
          <w:name w:val="General"/>
          <w:gallery w:val="placeholder"/>
        </w:category>
        <w:types>
          <w:type w:val="bbPlcHdr"/>
        </w:types>
        <w:behaviors>
          <w:behavior w:val="content"/>
        </w:behaviors>
        <w:guid w:val="{4F00B09D-5173-4A60-AFB6-B33F08573547}"/>
      </w:docPartPr>
      <w:docPartBody>
        <w:p w:rsidR="00961673" w:rsidRDefault="00C04435" w:rsidP="00C04435">
          <w:pPr>
            <w:pStyle w:val="956B4E47C84741DD93A023E89F2482954"/>
          </w:pPr>
          <w:r w:rsidRPr="00722340">
            <w:rPr>
              <w:rStyle w:val="PlaceholderText"/>
              <w:rFonts w:ascii="Roboto" w:hAnsi="Roboto"/>
              <w:sz w:val="22"/>
              <w:shd w:val="clear" w:color="auto" w:fill="95DCF7" w:themeFill="accent4" w:themeFillTint="66"/>
            </w:rPr>
            <w:t>Choose an item.</w:t>
          </w:r>
        </w:p>
      </w:docPartBody>
    </w:docPart>
    <w:docPart>
      <w:docPartPr>
        <w:name w:val="B403ADF1A5BF48EEB61ED663DC237B43"/>
        <w:category>
          <w:name w:val="General"/>
          <w:gallery w:val="placeholder"/>
        </w:category>
        <w:types>
          <w:type w:val="bbPlcHdr"/>
        </w:types>
        <w:behaviors>
          <w:behavior w:val="content"/>
        </w:behaviors>
        <w:guid w:val="{3CC97F3D-00AD-48D1-8630-DF777559E99E}"/>
      </w:docPartPr>
      <w:docPartBody>
        <w:p w:rsidR="00961673" w:rsidRDefault="00C04435" w:rsidP="00C04435">
          <w:pPr>
            <w:pStyle w:val="B403ADF1A5BF48EEB61ED663DC237B43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D33CC1DC5B114FC385AFF67160D93DB1"/>
        <w:category>
          <w:name w:val="General"/>
          <w:gallery w:val="placeholder"/>
        </w:category>
        <w:types>
          <w:type w:val="bbPlcHdr"/>
        </w:types>
        <w:behaviors>
          <w:behavior w:val="content"/>
        </w:behaviors>
        <w:guid w:val="{1433D6FE-65FB-4B4F-9A64-18924C63B2C3}"/>
      </w:docPartPr>
      <w:docPartBody>
        <w:p w:rsidR="00961673" w:rsidRDefault="00C04435" w:rsidP="00C04435">
          <w:pPr>
            <w:pStyle w:val="D33CC1DC5B114FC385AFF67160D93DB1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24B871DDE16B4E52AD164464C9DCE476"/>
        <w:category>
          <w:name w:val="General"/>
          <w:gallery w:val="placeholder"/>
        </w:category>
        <w:types>
          <w:type w:val="bbPlcHdr"/>
        </w:types>
        <w:behaviors>
          <w:behavior w:val="content"/>
        </w:behaviors>
        <w:guid w:val="{5C2BEAE2-03C9-475E-877C-41FA5453EB3C}"/>
      </w:docPartPr>
      <w:docPartBody>
        <w:p w:rsidR="00961673" w:rsidRDefault="00C04435" w:rsidP="00C04435">
          <w:pPr>
            <w:pStyle w:val="24B871DDE16B4E52AD164464C9DCE476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C7F5AD469C34D68B2809C28E39B2267"/>
        <w:category>
          <w:name w:val="General"/>
          <w:gallery w:val="placeholder"/>
        </w:category>
        <w:types>
          <w:type w:val="bbPlcHdr"/>
        </w:types>
        <w:behaviors>
          <w:behavior w:val="content"/>
        </w:behaviors>
        <w:guid w:val="{76B39C9E-5F02-4DA0-BB78-4B3236091B2D}"/>
      </w:docPartPr>
      <w:docPartBody>
        <w:p w:rsidR="00961673" w:rsidRDefault="00C04435" w:rsidP="00C04435">
          <w:pPr>
            <w:pStyle w:val="AC7F5AD469C34D68B2809C28E39B2267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52AB69301E224F45BEB73802C2CA74E5"/>
        <w:category>
          <w:name w:val="General"/>
          <w:gallery w:val="placeholder"/>
        </w:category>
        <w:types>
          <w:type w:val="bbPlcHdr"/>
        </w:types>
        <w:behaviors>
          <w:behavior w:val="content"/>
        </w:behaviors>
        <w:guid w:val="{71DE0D92-7F1D-4C4E-9246-A991FD08BBDB}"/>
      </w:docPartPr>
      <w:docPartBody>
        <w:p w:rsidR="00961673" w:rsidRDefault="00C04435" w:rsidP="00C04435">
          <w:pPr>
            <w:pStyle w:val="52AB69301E224F45BEB73802C2CA74E5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10C455F0DE5E44FEB0419E994222C970"/>
        <w:category>
          <w:name w:val="General"/>
          <w:gallery w:val="placeholder"/>
        </w:category>
        <w:types>
          <w:type w:val="bbPlcHdr"/>
        </w:types>
        <w:behaviors>
          <w:behavior w:val="content"/>
        </w:behaviors>
        <w:guid w:val="{DFB24AFB-DB9C-4DC8-A65C-3E239EF4F3B0}"/>
      </w:docPartPr>
      <w:docPartBody>
        <w:p w:rsidR="00961673" w:rsidRDefault="00C04435" w:rsidP="00C04435">
          <w:pPr>
            <w:pStyle w:val="10C455F0DE5E44FEB0419E994222C970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A3D5112683C84C299D026CA71D449C5F"/>
        <w:category>
          <w:name w:val="General"/>
          <w:gallery w:val="placeholder"/>
        </w:category>
        <w:types>
          <w:type w:val="bbPlcHdr"/>
        </w:types>
        <w:behaviors>
          <w:behavior w:val="content"/>
        </w:behaviors>
        <w:guid w:val="{97672753-56E0-4F8A-9F9B-4B047E18B5A1}"/>
      </w:docPartPr>
      <w:docPartBody>
        <w:p w:rsidR="00961673" w:rsidRDefault="00C04435" w:rsidP="00C04435">
          <w:pPr>
            <w:pStyle w:val="A3D5112683C84C299D026CA71D449C5F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EB4EEDFB9388458AB598B0BE8FD96D2E"/>
        <w:category>
          <w:name w:val="General"/>
          <w:gallery w:val="placeholder"/>
        </w:category>
        <w:types>
          <w:type w:val="bbPlcHdr"/>
        </w:types>
        <w:behaviors>
          <w:behavior w:val="content"/>
        </w:behaviors>
        <w:guid w:val="{F6B16AC3-FE34-45E3-A829-4D5B8CE739BC}"/>
      </w:docPartPr>
      <w:docPartBody>
        <w:p w:rsidR="00961673" w:rsidRDefault="00C04435" w:rsidP="00C04435">
          <w:pPr>
            <w:pStyle w:val="EB4EEDFB9388458AB598B0BE8FD96D2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C722E311147A4947B226F4B19B408596"/>
        <w:category>
          <w:name w:val="General"/>
          <w:gallery w:val="placeholder"/>
        </w:category>
        <w:types>
          <w:type w:val="bbPlcHdr"/>
        </w:types>
        <w:behaviors>
          <w:behavior w:val="content"/>
        </w:behaviors>
        <w:guid w:val="{9C3C04FF-E273-4643-A8A0-B779AFE0484E}"/>
      </w:docPartPr>
      <w:docPartBody>
        <w:p w:rsidR="00C04435" w:rsidRDefault="00C04435" w:rsidP="00C04435">
          <w:pPr>
            <w:pStyle w:val="C722E311147A4947B226F4B19B408596"/>
          </w:pPr>
          <w:r w:rsidRPr="00722340">
            <w:rPr>
              <w:rStyle w:val="PlaceholderText"/>
              <w:rFonts w:ascii="Roboto" w:hAnsi="Roboto"/>
              <w:sz w:val="22"/>
              <w:szCs w:val="22"/>
              <w:shd w:val="clear" w:color="auto" w:fill="95DCF7" w:themeFill="accent4" w:themeFillTint="66"/>
            </w:rPr>
            <w:t>Choose an item.</w:t>
          </w:r>
        </w:p>
      </w:docPartBody>
    </w:docPart>
    <w:docPart>
      <w:docPartPr>
        <w:name w:val="0844D5E175FB41C289B800A20B6E46E4"/>
        <w:category>
          <w:name w:val="General"/>
          <w:gallery w:val="placeholder"/>
        </w:category>
        <w:types>
          <w:type w:val="bbPlcHdr"/>
        </w:types>
        <w:behaviors>
          <w:behavior w:val="content"/>
        </w:behaviors>
        <w:guid w:val="{CC1FFF58-B375-4359-8767-087491E63476}"/>
      </w:docPartPr>
      <w:docPartBody>
        <w:p w:rsidR="00FC2434" w:rsidRDefault="00FC2434" w:rsidP="00FC2434">
          <w:pPr>
            <w:pStyle w:val="0844D5E175FB41C289B800A20B6E46E4"/>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FF3F97D29AA3480D81CE8A07F4919C56"/>
        <w:category>
          <w:name w:val="General"/>
          <w:gallery w:val="placeholder"/>
        </w:category>
        <w:types>
          <w:type w:val="bbPlcHdr"/>
        </w:types>
        <w:behaviors>
          <w:behavior w:val="content"/>
        </w:behaviors>
        <w:guid w:val="{24DFED6D-292B-4550-9B4C-64C98777AB7C}"/>
      </w:docPartPr>
      <w:docPartBody>
        <w:p w:rsidR="00FC2434" w:rsidRDefault="00FC2434" w:rsidP="00FC2434">
          <w:pPr>
            <w:pStyle w:val="FF3F97D29AA3480D81CE8A07F4919C56"/>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948BA8E4A7824F7382083669246615BE"/>
        <w:category>
          <w:name w:val="General"/>
          <w:gallery w:val="placeholder"/>
        </w:category>
        <w:types>
          <w:type w:val="bbPlcHdr"/>
        </w:types>
        <w:behaviors>
          <w:behavior w:val="content"/>
        </w:behaviors>
        <w:guid w:val="{709DB76B-161D-4708-A908-84ED92EE2D05}"/>
      </w:docPartPr>
      <w:docPartBody>
        <w:p w:rsidR="00FC2434" w:rsidRDefault="00FC2434" w:rsidP="00FC2434">
          <w:pPr>
            <w:pStyle w:val="948BA8E4A7824F7382083669246615BE"/>
          </w:pPr>
          <w:r w:rsidRPr="00722340">
            <w:rPr>
              <w:rStyle w:val="PlaceholderText"/>
              <w:rFonts w:ascii="Roboto" w:hAnsi="Roboto"/>
              <w:sz w:val="22"/>
              <w:shd w:val="clear" w:color="auto" w:fill="95DCF7" w:themeFill="accent4" w:themeFillTint="66"/>
            </w:rPr>
            <w:t>Choose an item.</w:t>
          </w:r>
        </w:p>
      </w:docPartBody>
    </w:docPart>
    <w:docPart>
      <w:docPartPr>
        <w:name w:val="FF6851F9F27D4ACAAF9F8E135090CFFE"/>
        <w:category>
          <w:name w:val="General"/>
          <w:gallery w:val="placeholder"/>
        </w:category>
        <w:types>
          <w:type w:val="bbPlcHdr"/>
        </w:types>
        <w:behaviors>
          <w:behavior w:val="content"/>
        </w:behaviors>
        <w:guid w:val="{050916D6-AF2D-42DC-8692-17BBE047975A}"/>
      </w:docPartPr>
      <w:docPartBody>
        <w:p w:rsidR="00FC2434" w:rsidRDefault="00FC2434" w:rsidP="00FC2434">
          <w:pPr>
            <w:pStyle w:val="FF6851F9F27D4ACAAF9F8E135090CFFE"/>
          </w:pPr>
          <w:r w:rsidRPr="00722340">
            <w:rPr>
              <w:rStyle w:val="PlaceholderText"/>
              <w:rFonts w:ascii="Roboto" w:hAnsi="Roboto"/>
              <w:color w:val="000000" w:themeColor="text1"/>
              <w:sz w:val="22"/>
              <w:shd w:val="clear" w:color="auto" w:fill="95DCF7" w:themeFill="accent4" w:themeFillTint="66"/>
            </w:rPr>
            <w:t>Choose an item.</w:t>
          </w:r>
        </w:p>
      </w:docPartBody>
    </w:docPart>
    <w:docPart>
      <w:docPartPr>
        <w:name w:val="71365D27AF6D435E87B2EE3D5A2754F3"/>
        <w:category>
          <w:name w:val="General"/>
          <w:gallery w:val="placeholder"/>
        </w:category>
        <w:types>
          <w:type w:val="bbPlcHdr"/>
        </w:types>
        <w:behaviors>
          <w:behavior w:val="content"/>
        </w:behaviors>
        <w:guid w:val="{1AF9F1D2-3FC4-4F14-8704-65462A2750AA}"/>
      </w:docPartPr>
      <w:docPartBody>
        <w:p w:rsidR="00FC2434" w:rsidRDefault="00FC2434" w:rsidP="00FC2434">
          <w:pPr>
            <w:pStyle w:val="71365D27AF6D435E87B2EE3D5A2754F3"/>
          </w:pPr>
          <w:r w:rsidRPr="00722340">
            <w:rPr>
              <w:rStyle w:val="PlaceholderText"/>
              <w:rFonts w:ascii="Roboto" w:hAnsi="Roboto"/>
              <w:color w:val="000000" w:themeColor="text1"/>
              <w:sz w:val="22"/>
              <w:shd w:val="clear" w:color="auto" w:fill="95DCF7" w:themeFill="accent4" w:themeFillTint="66"/>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w:panose1 w:val="020B0602030504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5732"/>
    <w:rsid w:val="000A5732"/>
    <w:rsid w:val="000B41E7"/>
    <w:rsid w:val="00351A95"/>
    <w:rsid w:val="004B0485"/>
    <w:rsid w:val="00595EEB"/>
    <w:rsid w:val="00621DC0"/>
    <w:rsid w:val="006807C5"/>
    <w:rsid w:val="00727B4D"/>
    <w:rsid w:val="00783F34"/>
    <w:rsid w:val="007935B1"/>
    <w:rsid w:val="007D5C4A"/>
    <w:rsid w:val="00936CA7"/>
    <w:rsid w:val="009548CE"/>
    <w:rsid w:val="00961673"/>
    <w:rsid w:val="00A02E3A"/>
    <w:rsid w:val="00A0387F"/>
    <w:rsid w:val="00B76E0F"/>
    <w:rsid w:val="00C04435"/>
    <w:rsid w:val="00C6007A"/>
    <w:rsid w:val="00CB500A"/>
    <w:rsid w:val="00CF6BD1"/>
    <w:rsid w:val="00D15D9E"/>
    <w:rsid w:val="00E37A82"/>
    <w:rsid w:val="00FC2434"/>
    <w:rsid w:val="00FC719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C2434"/>
    <w:rPr>
      <w:color w:val="666666"/>
    </w:rPr>
  </w:style>
  <w:style w:type="paragraph" w:customStyle="1" w:styleId="7E50D46D26B443CB9B4E1D1C5272DAF63">
    <w:name w:val="7E50D46D26B443CB9B4E1D1C5272DAF63"/>
    <w:rsid w:val="00C04435"/>
    <w:pPr>
      <w:spacing w:before="120" w:after="120" w:line="240" w:lineRule="auto"/>
    </w:pPr>
    <w:rPr>
      <w:rFonts w:ascii="Lucida Sans" w:eastAsiaTheme="minorHAnsi" w:hAnsi="Lucida Sans"/>
      <w:sz w:val="24"/>
      <w:lang w:eastAsia="en-US"/>
    </w:rPr>
  </w:style>
  <w:style w:type="paragraph" w:customStyle="1" w:styleId="E68031FFBECF49EA886A8DA57D61ADAA3">
    <w:name w:val="E68031FFBECF49EA886A8DA57D61ADAA3"/>
    <w:rsid w:val="00C04435"/>
    <w:pPr>
      <w:spacing w:before="120" w:after="120" w:line="240" w:lineRule="auto"/>
    </w:pPr>
    <w:rPr>
      <w:rFonts w:ascii="Lucida Sans" w:eastAsiaTheme="minorHAnsi" w:hAnsi="Lucida Sans"/>
      <w:sz w:val="24"/>
      <w:lang w:eastAsia="en-US"/>
    </w:rPr>
  </w:style>
  <w:style w:type="paragraph" w:customStyle="1" w:styleId="69F2CA45FFA04110B8C1BE7732CC28533">
    <w:name w:val="69F2CA45FFA04110B8C1BE7732CC28533"/>
    <w:rsid w:val="00C04435"/>
    <w:pPr>
      <w:spacing w:before="120" w:after="120" w:line="240" w:lineRule="auto"/>
    </w:pPr>
    <w:rPr>
      <w:rFonts w:ascii="Lucida Sans" w:eastAsiaTheme="minorHAnsi" w:hAnsi="Lucida Sans"/>
      <w:sz w:val="24"/>
      <w:lang w:eastAsia="en-US"/>
    </w:rPr>
  </w:style>
  <w:style w:type="paragraph" w:customStyle="1" w:styleId="A07BAD9ABCFB4270A3C63A2A37B8EE1F3">
    <w:name w:val="A07BAD9ABCFB4270A3C63A2A37B8EE1F3"/>
    <w:rsid w:val="00C04435"/>
    <w:pPr>
      <w:spacing w:before="120" w:after="120" w:line="240" w:lineRule="auto"/>
    </w:pPr>
    <w:rPr>
      <w:rFonts w:ascii="Lucida Sans" w:eastAsiaTheme="minorHAnsi" w:hAnsi="Lucida Sans"/>
      <w:sz w:val="24"/>
      <w:lang w:eastAsia="en-US"/>
    </w:rPr>
  </w:style>
  <w:style w:type="paragraph" w:customStyle="1" w:styleId="9E4DEAF928ED49D6820D4E149B202A014">
    <w:name w:val="9E4DEAF928ED49D6820D4E149B202A014"/>
    <w:rsid w:val="00C04435"/>
    <w:pPr>
      <w:spacing w:before="120" w:after="120" w:line="240" w:lineRule="auto"/>
    </w:pPr>
    <w:rPr>
      <w:rFonts w:ascii="Lucida Sans" w:eastAsiaTheme="minorHAnsi" w:hAnsi="Lucida Sans"/>
      <w:sz w:val="24"/>
      <w:lang w:eastAsia="en-US"/>
    </w:rPr>
  </w:style>
  <w:style w:type="paragraph" w:customStyle="1" w:styleId="81709D2F5B854CC9A756FC30CA4859024">
    <w:name w:val="81709D2F5B854CC9A756FC30CA4859024"/>
    <w:rsid w:val="00C04435"/>
    <w:pPr>
      <w:spacing w:before="120" w:after="120" w:line="240" w:lineRule="auto"/>
    </w:pPr>
    <w:rPr>
      <w:rFonts w:ascii="Lucida Sans" w:eastAsiaTheme="minorHAnsi" w:hAnsi="Lucida Sans"/>
      <w:sz w:val="24"/>
      <w:lang w:eastAsia="en-US"/>
    </w:rPr>
  </w:style>
  <w:style w:type="paragraph" w:customStyle="1" w:styleId="02B44E7650194AF38C20D68B0B34C5CF4">
    <w:name w:val="02B44E7650194AF38C20D68B0B34C5CF4"/>
    <w:rsid w:val="00C04435"/>
    <w:pPr>
      <w:spacing w:before="120" w:after="120" w:line="240" w:lineRule="auto"/>
    </w:pPr>
    <w:rPr>
      <w:rFonts w:ascii="Lucida Sans" w:eastAsiaTheme="minorHAnsi" w:hAnsi="Lucida Sans"/>
      <w:sz w:val="24"/>
      <w:lang w:eastAsia="en-US"/>
    </w:rPr>
  </w:style>
  <w:style w:type="paragraph" w:customStyle="1" w:styleId="CA755C62B91242A6ACAC0D467167C25A4">
    <w:name w:val="CA755C62B91242A6ACAC0D467167C25A4"/>
    <w:rsid w:val="00C04435"/>
    <w:pPr>
      <w:spacing w:before="120" w:after="120" w:line="240" w:lineRule="auto"/>
    </w:pPr>
    <w:rPr>
      <w:rFonts w:ascii="Lucida Sans" w:eastAsiaTheme="minorHAnsi" w:hAnsi="Lucida Sans"/>
      <w:sz w:val="24"/>
      <w:lang w:eastAsia="en-US"/>
    </w:rPr>
  </w:style>
  <w:style w:type="paragraph" w:customStyle="1" w:styleId="916706A82BD7496DAE4AE8BD83EAF7E14">
    <w:name w:val="916706A82BD7496DAE4AE8BD83EAF7E14"/>
    <w:rsid w:val="00C04435"/>
    <w:pPr>
      <w:spacing w:before="120" w:after="120" w:line="240" w:lineRule="auto"/>
    </w:pPr>
    <w:rPr>
      <w:rFonts w:ascii="Lucida Sans" w:eastAsiaTheme="minorHAnsi" w:hAnsi="Lucida Sans"/>
      <w:sz w:val="24"/>
      <w:lang w:eastAsia="en-US"/>
    </w:rPr>
  </w:style>
  <w:style w:type="paragraph" w:customStyle="1" w:styleId="3FBBB96CF81A4635B93D963DA569C64C4">
    <w:name w:val="3FBBB96CF81A4635B93D963DA569C64C4"/>
    <w:rsid w:val="00C04435"/>
    <w:pPr>
      <w:spacing w:before="120" w:after="120" w:line="240" w:lineRule="auto"/>
    </w:pPr>
    <w:rPr>
      <w:rFonts w:ascii="Lucida Sans" w:eastAsiaTheme="minorHAnsi" w:hAnsi="Lucida Sans"/>
      <w:sz w:val="24"/>
      <w:lang w:eastAsia="en-US"/>
    </w:rPr>
  </w:style>
  <w:style w:type="paragraph" w:customStyle="1" w:styleId="B85B10B26216441BA6C9BF51DD3112E24">
    <w:name w:val="B85B10B26216441BA6C9BF51DD3112E24"/>
    <w:rsid w:val="00C04435"/>
    <w:pPr>
      <w:spacing w:before="120" w:after="120" w:line="240" w:lineRule="auto"/>
    </w:pPr>
    <w:rPr>
      <w:rFonts w:ascii="Lucida Sans" w:eastAsiaTheme="minorHAnsi" w:hAnsi="Lucida Sans"/>
      <w:sz w:val="24"/>
      <w:lang w:eastAsia="en-US"/>
    </w:rPr>
  </w:style>
  <w:style w:type="paragraph" w:customStyle="1" w:styleId="D9964B985B574E988788C854F379B62F4">
    <w:name w:val="D9964B985B574E988788C854F379B62F4"/>
    <w:rsid w:val="00C04435"/>
    <w:pPr>
      <w:spacing w:before="120" w:after="120" w:line="240" w:lineRule="auto"/>
    </w:pPr>
    <w:rPr>
      <w:rFonts w:ascii="Lucida Sans" w:eastAsiaTheme="minorHAnsi" w:hAnsi="Lucida Sans"/>
      <w:sz w:val="24"/>
      <w:lang w:eastAsia="en-US"/>
    </w:rPr>
  </w:style>
  <w:style w:type="paragraph" w:customStyle="1" w:styleId="5D6B4431B92641C1B13591FF936F507F4">
    <w:name w:val="5D6B4431B92641C1B13591FF936F507F4"/>
    <w:rsid w:val="00C04435"/>
    <w:pPr>
      <w:spacing w:before="120" w:after="120" w:line="240" w:lineRule="auto"/>
    </w:pPr>
    <w:rPr>
      <w:rFonts w:ascii="Lucida Sans" w:eastAsiaTheme="minorHAnsi" w:hAnsi="Lucida Sans"/>
      <w:sz w:val="24"/>
      <w:lang w:eastAsia="en-US"/>
    </w:rPr>
  </w:style>
  <w:style w:type="paragraph" w:customStyle="1" w:styleId="FE13E81EB81D4206A65356346B97DA594">
    <w:name w:val="FE13E81EB81D4206A65356346B97DA594"/>
    <w:rsid w:val="00C04435"/>
    <w:pPr>
      <w:spacing w:before="120" w:after="120" w:line="240" w:lineRule="auto"/>
    </w:pPr>
    <w:rPr>
      <w:rFonts w:ascii="Lucida Sans" w:eastAsiaTheme="minorHAnsi" w:hAnsi="Lucida Sans"/>
      <w:sz w:val="24"/>
      <w:lang w:eastAsia="en-US"/>
    </w:rPr>
  </w:style>
  <w:style w:type="paragraph" w:customStyle="1" w:styleId="B713C1EE454D4866865CD095E7988C544">
    <w:name w:val="B713C1EE454D4866865CD095E7988C544"/>
    <w:rsid w:val="00C04435"/>
    <w:pPr>
      <w:spacing w:before="120" w:after="120" w:line="240" w:lineRule="auto"/>
    </w:pPr>
    <w:rPr>
      <w:rFonts w:ascii="Lucida Sans" w:eastAsiaTheme="minorHAnsi" w:hAnsi="Lucida Sans"/>
      <w:sz w:val="24"/>
      <w:lang w:eastAsia="en-US"/>
    </w:rPr>
  </w:style>
  <w:style w:type="paragraph" w:customStyle="1" w:styleId="529D19CEEEA047009C12FD354D58E84A4">
    <w:name w:val="529D19CEEEA047009C12FD354D58E84A4"/>
    <w:rsid w:val="00C04435"/>
    <w:pPr>
      <w:spacing w:before="120" w:after="120" w:line="240" w:lineRule="auto"/>
    </w:pPr>
    <w:rPr>
      <w:rFonts w:ascii="Lucida Sans" w:eastAsiaTheme="minorHAnsi" w:hAnsi="Lucida Sans"/>
      <w:sz w:val="24"/>
      <w:lang w:eastAsia="en-US"/>
    </w:rPr>
  </w:style>
  <w:style w:type="paragraph" w:customStyle="1" w:styleId="2198E843053F420EB4680AAC3FB9E1A34">
    <w:name w:val="2198E843053F420EB4680AAC3FB9E1A34"/>
    <w:rsid w:val="00C04435"/>
    <w:pPr>
      <w:spacing w:before="120" w:after="120" w:line="240" w:lineRule="auto"/>
    </w:pPr>
    <w:rPr>
      <w:rFonts w:ascii="Lucida Sans" w:eastAsiaTheme="minorHAnsi" w:hAnsi="Lucida Sans"/>
      <w:sz w:val="24"/>
      <w:lang w:eastAsia="en-US"/>
    </w:rPr>
  </w:style>
  <w:style w:type="paragraph" w:customStyle="1" w:styleId="32D85C7765EA48A1B96056CE217BC6A04">
    <w:name w:val="32D85C7765EA48A1B96056CE217BC6A04"/>
    <w:rsid w:val="00C04435"/>
    <w:pPr>
      <w:spacing w:before="120" w:after="120" w:line="240" w:lineRule="auto"/>
    </w:pPr>
    <w:rPr>
      <w:rFonts w:ascii="Lucida Sans" w:eastAsiaTheme="minorHAnsi" w:hAnsi="Lucida Sans"/>
      <w:sz w:val="24"/>
      <w:lang w:eastAsia="en-US"/>
    </w:rPr>
  </w:style>
  <w:style w:type="paragraph" w:customStyle="1" w:styleId="49C003BB906F4C0D910650FB178855D14">
    <w:name w:val="49C003BB906F4C0D910650FB178855D14"/>
    <w:rsid w:val="00C04435"/>
    <w:pPr>
      <w:spacing w:before="120" w:after="120" w:line="240" w:lineRule="auto"/>
    </w:pPr>
    <w:rPr>
      <w:rFonts w:ascii="Lucida Sans" w:eastAsiaTheme="minorHAnsi" w:hAnsi="Lucida Sans"/>
      <w:sz w:val="24"/>
      <w:lang w:eastAsia="en-US"/>
    </w:rPr>
  </w:style>
  <w:style w:type="paragraph" w:customStyle="1" w:styleId="0E7FDF1F12DC4851AAAB5D7878C24DA94">
    <w:name w:val="0E7FDF1F12DC4851AAAB5D7878C24DA94"/>
    <w:rsid w:val="00C04435"/>
    <w:pPr>
      <w:spacing w:before="120" w:after="120" w:line="240" w:lineRule="auto"/>
    </w:pPr>
    <w:rPr>
      <w:rFonts w:ascii="Lucida Sans" w:eastAsiaTheme="minorHAnsi" w:hAnsi="Lucida Sans"/>
      <w:sz w:val="24"/>
      <w:lang w:eastAsia="en-US"/>
    </w:rPr>
  </w:style>
  <w:style w:type="paragraph" w:customStyle="1" w:styleId="8588F495E1B34F5DA077DB0F6D5951FA4">
    <w:name w:val="8588F495E1B34F5DA077DB0F6D5951FA4"/>
    <w:rsid w:val="00C04435"/>
    <w:pPr>
      <w:spacing w:before="120" w:after="120" w:line="240" w:lineRule="auto"/>
    </w:pPr>
    <w:rPr>
      <w:rFonts w:ascii="Lucida Sans" w:eastAsiaTheme="minorHAnsi" w:hAnsi="Lucida Sans"/>
      <w:sz w:val="24"/>
      <w:lang w:eastAsia="en-US"/>
    </w:rPr>
  </w:style>
  <w:style w:type="paragraph" w:customStyle="1" w:styleId="ABD4528FB3E440CE9C67B85522B665244">
    <w:name w:val="ABD4528FB3E440CE9C67B85522B665244"/>
    <w:rsid w:val="00C04435"/>
    <w:pPr>
      <w:spacing w:before="120" w:after="120" w:line="240" w:lineRule="auto"/>
    </w:pPr>
    <w:rPr>
      <w:rFonts w:ascii="Lucida Sans" w:eastAsiaTheme="minorHAnsi" w:hAnsi="Lucida Sans"/>
      <w:sz w:val="24"/>
      <w:lang w:eastAsia="en-US"/>
    </w:rPr>
  </w:style>
  <w:style w:type="paragraph" w:customStyle="1" w:styleId="956B4E47C84741DD93A023E89F2482954">
    <w:name w:val="956B4E47C84741DD93A023E89F2482954"/>
    <w:rsid w:val="00C04435"/>
    <w:pPr>
      <w:spacing w:before="120" w:after="120" w:line="240" w:lineRule="auto"/>
    </w:pPr>
    <w:rPr>
      <w:rFonts w:ascii="Lucida Sans" w:eastAsiaTheme="minorHAnsi" w:hAnsi="Lucida Sans"/>
      <w:sz w:val="24"/>
      <w:lang w:eastAsia="en-US"/>
    </w:rPr>
  </w:style>
  <w:style w:type="paragraph" w:customStyle="1" w:styleId="182596CE913D4BF28FFED2D1086332644">
    <w:name w:val="182596CE913D4BF28FFED2D1086332644"/>
    <w:rsid w:val="00C04435"/>
    <w:pPr>
      <w:spacing w:before="120" w:after="120" w:line="240" w:lineRule="auto"/>
    </w:pPr>
    <w:rPr>
      <w:rFonts w:ascii="Lucida Sans" w:eastAsiaTheme="minorHAnsi" w:hAnsi="Lucida Sans"/>
      <w:sz w:val="24"/>
      <w:lang w:eastAsia="en-US"/>
    </w:rPr>
  </w:style>
  <w:style w:type="paragraph" w:customStyle="1" w:styleId="F226A07361D9486289CC04FF0E5BA5704">
    <w:name w:val="F226A07361D9486289CC04FF0E5BA5704"/>
    <w:rsid w:val="00C04435"/>
    <w:pPr>
      <w:spacing w:before="120" w:after="120" w:line="240" w:lineRule="auto"/>
    </w:pPr>
    <w:rPr>
      <w:rFonts w:ascii="Lucida Sans" w:eastAsiaTheme="minorHAnsi" w:hAnsi="Lucida Sans"/>
      <w:sz w:val="24"/>
      <w:lang w:eastAsia="en-US"/>
    </w:rPr>
  </w:style>
  <w:style w:type="paragraph" w:customStyle="1" w:styleId="0A9A00FB54BC4201B80E76B28EE397434">
    <w:name w:val="0A9A00FB54BC4201B80E76B28EE397434"/>
    <w:rsid w:val="00C04435"/>
    <w:pPr>
      <w:spacing w:before="120" w:after="120" w:line="240" w:lineRule="auto"/>
    </w:pPr>
    <w:rPr>
      <w:rFonts w:ascii="Lucida Sans" w:eastAsiaTheme="minorHAnsi" w:hAnsi="Lucida Sans"/>
      <w:sz w:val="24"/>
      <w:lang w:eastAsia="en-US"/>
    </w:rPr>
  </w:style>
  <w:style w:type="paragraph" w:customStyle="1" w:styleId="B403ADF1A5BF48EEB61ED663DC237B434">
    <w:name w:val="B403ADF1A5BF48EEB61ED663DC237B434"/>
    <w:rsid w:val="00C04435"/>
    <w:pPr>
      <w:spacing w:before="120" w:after="120" w:line="240" w:lineRule="auto"/>
    </w:pPr>
    <w:rPr>
      <w:rFonts w:ascii="Lucida Sans" w:eastAsiaTheme="minorHAnsi" w:hAnsi="Lucida Sans"/>
      <w:sz w:val="24"/>
      <w:lang w:eastAsia="en-US"/>
    </w:rPr>
  </w:style>
  <w:style w:type="paragraph" w:customStyle="1" w:styleId="D33CC1DC5B114FC385AFF67160D93DB14">
    <w:name w:val="D33CC1DC5B114FC385AFF67160D93DB14"/>
    <w:rsid w:val="00C04435"/>
    <w:pPr>
      <w:spacing w:before="120" w:after="120" w:line="240" w:lineRule="auto"/>
    </w:pPr>
    <w:rPr>
      <w:rFonts w:ascii="Lucida Sans" w:eastAsiaTheme="minorHAnsi" w:hAnsi="Lucida Sans"/>
      <w:sz w:val="24"/>
      <w:lang w:eastAsia="en-US"/>
    </w:rPr>
  </w:style>
  <w:style w:type="paragraph" w:customStyle="1" w:styleId="24B871DDE16B4E52AD164464C9DCE4764">
    <w:name w:val="24B871DDE16B4E52AD164464C9DCE4764"/>
    <w:rsid w:val="00C04435"/>
    <w:pPr>
      <w:spacing w:before="120" w:after="120" w:line="240" w:lineRule="auto"/>
    </w:pPr>
    <w:rPr>
      <w:rFonts w:ascii="Lucida Sans" w:eastAsiaTheme="minorHAnsi" w:hAnsi="Lucida Sans"/>
      <w:sz w:val="24"/>
      <w:lang w:eastAsia="en-US"/>
    </w:rPr>
  </w:style>
  <w:style w:type="paragraph" w:customStyle="1" w:styleId="AC7F5AD469C34D68B2809C28E39B22674">
    <w:name w:val="AC7F5AD469C34D68B2809C28E39B22674"/>
    <w:rsid w:val="00C04435"/>
    <w:pPr>
      <w:spacing w:before="120" w:after="120" w:line="240" w:lineRule="auto"/>
    </w:pPr>
    <w:rPr>
      <w:rFonts w:ascii="Lucida Sans" w:eastAsiaTheme="minorHAnsi" w:hAnsi="Lucida Sans"/>
      <w:sz w:val="24"/>
      <w:lang w:eastAsia="en-US"/>
    </w:rPr>
  </w:style>
  <w:style w:type="paragraph" w:customStyle="1" w:styleId="52AB69301E224F45BEB73802C2CA74E54">
    <w:name w:val="52AB69301E224F45BEB73802C2CA74E54"/>
    <w:rsid w:val="00C04435"/>
    <w:pPr>
      <w:spacing w:before="120" w:after="120" w:line="240" w:lineRule="auto"/>
    </w:pPr>
    <w:rPr>
      <w:rFonts w:ascii="Lucida Sans" w:eastAsiaTheme="minorHAnsi" w:hAnsi="Lucida Sans"/>
      <w:sz w:val="24"/>
      <w:lang w:eastAsia="en-US"/>
    </w:rPr>
  </w:style>
  <w:style w:type="paragraph" w:customStyle="1" w:styleId="10C455F0DE5E44FEB0419E994222C9704">
    <w:name w:val="10C455F0DE5E44FEB0419E994222C9704"/>
    <w:rsid w:val="00C04435"/>
    <w:pPr>
      <w:spacing w:before="120" w:after="120" w:line="240" w:lineRule="auto"/>
    </w:pPr>
    <w:rPr>
      <w:rFonts w:ascii="Lucida Sans" w:eastAsiaTheme="minorHAnsi" w:hAnsi="Lucida Sans"/>
      <w:sz w:val="24"/>
      <w:lang w:eastAsia="en-US"/>
    </w:rPr>
  </w:style>
  <w:style w:type="paragraph" w:customStyle="1" w:styleId="A3D5112683C84C299D026CA71D449C5F4">
    <w:name w:val="A3D5112683C84C299D026CA71D449C5F4"/>
    <w:rsid w:val="00C04435"/>
    <w:pPr>
      <w:spacing w:before="120" w:after="120" w:line="240" w:lineRule="auto"/>
    </w:pPr>
    <w:rPr>
      <w:rFonts w:ascii="Lucida Sans" w:eastAsiaTheme="minorHAnsi" w:hAnsi="Lucida Sans"/>
      <w:sz w:val="24"/>
      <w:lang w:eastAsia="en-US"/>
    </w:rPr>
  </w:style>
  <w:style w:type="paragraph" w:customStyle="1" w:styleId="EB4EEDFB9388458AB598B0BE8FD96D2E4">
    <w:name w:val="EB4EEDFB9388458AB598B0BE8FD96D2E4"/>
    <w:rsid w:val="00C04435"/>
    <w:pPr>
      <w:spacing w:before="120" w:after="120" w:line="240" w:lineRule="auto"/>
    </w:pPr>
    <w:rPr>
      <w:rFonts w:ascii="Lucida Sans" w:eastAsiaTheme="minorHAnsi" w:hAnsi="Lucida Sans"/>
      <w:sz w:val="24"/>
      <w:lang w:eastAsia="en-US"/>
    </w:rPr>
  </w:style>
  <w:style w:type="paragraph" w:customStyle="1" w:styleId="C722E311147A4947B226F4B19B408596">
    <w:name w:val="C722E311147A4947B226F4B19B408596"/>
    <w:rsid w:val="00C04435"/>
    <w:pPr>
      <w:spacing w:line="278" w:lineRule="auto"/>
    </w:pPr>
    <w:rPr>
      <w:sz w:val="24"/>
      <w:szCs w:val="24"/>
    </w:rPr>
  </w:style>
  <w:style w:type="paragraph" w:customStyle="1" w:styleId="0844D5E175FB41C289B800A20B6E46E4">
    <w:name w:val="0844D5E175FB41C289B800A20B6E46E4"/>
    <w:rsid w:val="00FC2434"/>
    <w:pPr>
      <w:spacing w:line="278" w:lineRule="auto"/>
    </w:pPr>
    <w:rPr>
      <w:sz w:val="24"/>
      <w:szCs w:val="24"/>
    </w:rPr>
  </w:style>
  <w:style w:type="paragraph" w:customStyle="1" w:styleId="FF3F97D29AA3480D81CE8A07F4919C56">
    <w:name w:val="FF3F97D29AA3480D81CE8A07F4919C56"/>
    <w:rsid w:val="00FC2434"/>
    <w:pPr>
      <w:spacing w:line="278" w:lineRule="auto"/>
    </w:pPr>
    <w:rPr>
      <w:sz w:val="24"/>
      <w:szCs w:val="24"/>
    </w:rPr>
  </w:style>
  <w:style w:type="paragraph" w:customStyle="1" w:styleId="948BA8E4A7824F7382083669246615BE">
    <w:name w:val="948BA8E4A7824F7382083669246615BE"/>
    <w:rsid w:val="00FC2434"/>
    <w:pPr>
      <w:spacing w:line="278" w:lineRule="auto"/>
    </w:pPr>
    <w:rPr>
      <w:sz w:val="24"/>
      <w:szCs w:val="24"/>
    </w:rPr>
  </w:style>
  <w:style w:type="paragraph" w:customStyle="1" w:styleId="FF6851F9F27D4ACAAF9F8E135090CFFE">
    <w:name w:val="FF6851F9F27D4ACAAF9F8E135090CFFE"/>
    <w:rsid w:val="00FC2434"/>
    <w:pPr>
      <w:spacing w:line="278" w:lineRule="auto"/>
    </w:pPr>
    <w:rPr>
      <w:sz w:val="24"/>
      <w:szCs w:val="24"/>
    </w:rPr>
  </w:style>
  <w:style w:type="paragraph" w:customStyle="1" w:styleId="71365D27AF6D435E87B2EE3D5A2754F3">
    <w:name w:val="71365D27AF6D435E87B2EE3D5A2754F3"/>
    <w:rsid w:val="00FC2434"/>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UoS">
      <a:dk1>
        <a:sysClr val="windowText" lastClr="000000"/>
      </a:dk1>
      <a:lt1>
        <a:sysClr val="window" lastClr="FFFFFF"/>
      </a:lt1>
      <a:dk2>
        <a:srgbClr val="495961"/>
      </a:dk2>
      <a:lt2>
        <a:srgbClr val="E1E8EC"/>
      </a:lt2>
      <a:accent1>
        <a:srgbClr val="002E3B"/>
      </a:accent1>
      <a:accent2>
        <a:srgbClr val="E73238"/>
      </a:accent2>
      <a:accent3>
        <a:srgbClr val="1E8765"/>
      </a:accent3>
      <a:accent4>
        <a:srgbClr val="FCBC00"/>
      </a:accent4>
      <a:accent5>
        <a:srgbClr val="EF7D00"/>
      </a:accent5>
      <a:accent6>
        <a:srgbClr val="D5007F"/>
      </a:accent6>
      <a:hlink>
        <a:srgbClr val="005C84"/>
      </a:hlink>
      <a:folHlink>
        <a:srgbClr val="8D397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A50963C05B004C4894C77A3480625009" ma:contentTypeVersion="4" ma:contentTypeDescription="Create a new document." ma:contentTypeScope="" ma:versionID="70b7a717f1b5e86db153f7abb4287e18">
  <xsd:schema xmlns:xsd="http://www.w3.org/2001/XMLSchema" xmlns:xs="http://www.w3.org/2001/XMLSchema" xmlns:p="http://schemas.microsoft.com/office/2006/metadata/properties" xmlns:ns2="01131c50-902b-4c00-8c9a-0bdfe8992f8d" targetNamespace="http://schemas.microsoft.com/office/2006/metadata/properties" ma:root="true" ma:fieldsID="eba2b5d9a63c0ebfd74a33829997a876" ns2:_="">
    <xsd:import namespace="01131c50-902b-4c00-8c9a-0bdfe8992f8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1131c50-902b-4c00-8c9a-0bdfe8992f8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5AF2E07-DBD1-43B4-9757-BAF8FB8B968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6CC584FA-EDAB-414B-AF6C-A284DDF2F9A8}">
  <ds:schemaRefs>
    <ds:schemaRef ds:uri="http://schemas.openxmlformats.org/officeDocument/2006/bibliography"/>
  </ds:schemaRefs>
</ds:datastoreItem>
</file>

<file path=customXml/itemProps3.xml><?xml version="1.0" encoding="utf-8"?>
<ds:datastoreItem xmlns:ds="http://schemas.openxmlformats.org/officeDocument/2006/customXml" ds:itemID="{18F834F0-8FEC-48E0-B13B-29F55B2464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1131c50-902b-4c00-8c9a-0bdfe8992f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EABC4EF-E7E0-4D79-A737-D942D3373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1504</Words>
  <Characters>7553</Characters>
  <Application>Microsoft Office Word</Application>
  <DocSecurity>0</DocSecurity>
  <Lines>302</Lines>
  <Paragraphs>251</Paragraphs>
  <ScaleCrop>false</ScaleCrop>
  <HeadingPairs>
    <vt:vector size="4" baseType="variant">
      <vt:variant>
        <vt:lpstr>Title</vt:lpstr>
      </vt:variant>
      <vt:variant>
        <vt:i4>1</vt:i4>
      </vt:variant>
      <vt:variant>
        <vt:lpstr>Headings</vt:lpstr>
      </vt:variant>
      <vt:variant>
        <vt:i4>7</vt:i4>
      </vt:variant>
    </vt:vector>
  </HeadingPairs>
  <TitlesOfParts>
    <vt:vector size="8" baseType="lpstr">
      <vt:lpstr/>
      <vt:lpstr>    Key accountabilities and indicative time allocation:</vt:lpstr>
      <vt:lpstr>Person Specification – Skills and Competencies</vt:lpstr>
      <vt:lpstr>Job Hazard Assessment</vt:lpstr>
      <vt:lpstr>    Physical Environment</vt:lpstr>
      <vt:lpstr>    Psychological and Social Environment</vt:lpstr>
      <vt:lpstr>    Equipment, Tools and Machines</vt:lpstr>
      <vt:lpstr>    Physical Abilities</vt:lpstr>
    </vt:vector>
  </TitlesOfParts>
  <Company>University of Southampton</Company>
  <LinksUpToDate>false</LinksUpToDate>
  <CharactersWithSpaces>8806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Wayman</dc:creator>
  <cp:keywords/>
  <dc:description/>
  <cp:lastModifiedBy>Frances Nyland</cp:lastModifiedBy>
  <cp:revision>4</cp:revision>
  <dcterms:created xsi:type="dcterms:W3CDTF">2026-09-21T12:16:00Z</dcterms:created>
  <dcterms:modified xsi:type="dcterms:W3CDTF">2026-09-30T08:39:00Z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0x010100A50963C05B004C4894C77A3480625009</vt:lpwstr>
  </property>
  <property fmtid="{D5CDD505-2E9C-101B-9397-08002B2CF9AE}" pid="3" name="MediaServiceImageTags">
    <vt:lpwstr/>
  </property>
  <property fmtid="{D5CDD505-2E9C-101B-9397-08002B2CF9AE}" pid="4" name="docLang">
    <vt:lpwstr>en</vt:lpwstr>
  </property>
</Properties>
</file>